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7EB8A" w14:textId="77777777" w:rsidR="00D44965" w:rsidRPr="00E454BA" w:rsidRDefault="00D44965" w:rsidP="00D33CED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82F8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454BA">
        <w:rPr>
          <w:rFonts w:ascii="Times New Roman" w:hAnsi="Times New Roman" w:cs="Times New Roman"/>
          <w:sz w:val="30"/>
          <w:szCs w:val="30"/>
        </w:rPr>
        <w:t>Приложение 4</w:t>
      </w:r>
    </w:p>
    <w:p w14:paraId="0D840300" w14:textId="77777777" w:rsidR="009520BE" w:rsidRPr="00E454BA" w:rsidRDefault="009520BE" w:rsidP="009520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E454BA">
        <w:rPr>
          <w:rFonts w:ascii="Times New Roman" w:hAnsi="Times New Roman" w:cs="Times New Roman"/>
          <w:sz w:val="30"/>
          <w:szCs w:val="30"/>
        </w:rPr>
        <w:t>Информаци</w:t>
      </w:r>
      <w:r w:rsidR="00D33CED" w:rsidRPr="00E454BA">
        <w:rPr>
          <w:rFonts w:ascii="Times New Roman" w:hAnsi="Times New Roman" w:cs="Times New Roman"/>
          <w:sz w:val="30"/>
          <w:szCs w:val="30"/>
        </w:rPr>
        <w:t>я</w:t>
      </w:r>
      <w:r w:rsidRPr="00E454B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C73BFC3" w14:textId="01466B83" w:rsidR="00D33CED" w:rsidRPr="00E454BA" w:rsidRDefault="009520BE" w:rsidP="00D33C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454BA">
        <w:rPr>
          <w:rFonts w:ascii="Times New Roman" w:hAnsi="Times New Roman" w:cs="Times New Roman"/>
          <w:sz w:val="30"/>
          <w:szCs w:val="30"/>
        </w:rPr>
        <w:t xml:space="preserve">о реализации государственного профилактического проекта </w:t>
      </w:r>
      <w:r w:rsidR="00D33CED" w:rsidRPr="00E454BA">
        <w:rPr>
          <w:rFonts w:ascii="Times New Roman" w:hAnsi="Times New Roman"/>
          <w:sz w:val="28"/>
          <w:szCs w:val="28"/>
        </w:rPr>
        <w:t>«</w:t>
      </w:r>
      <w:r w:rsidR="00E454BA" w:rsidRPr="00E454BA">
        <w:rPr>
          <w:rFonts w:ascii="Times New Roman" w:hAnsi="Times New Roman"/>
          <w:sz w:val="28"/>
          <w:szCs w:val="28"/>
        </w:rPr>
        <w:t>Б</w:t>
      </w:r>
      <w:r w:rsidR="00A075FA">
        <w:rPr>
          <w:rFonts w:ascii="Times New Roman" w:hAnsi="Times New Roman"/>
          <w:sz w:val="28"/>
          <w:szCs w:val="28"/>
        </w:rPr>
        <w:t>олбасово</w:t>
      </w:r>
      <w:r w:rsidR="00D33CED" w:rsidRPr="00E454BA">
        <w:rPr>
          <w:rFonts w:ascii="Times New Roman" w:hAnsi="Times New Roman"/>
          <w:sz w:val="28"/>
          <w:szCs w:val="28"/>
        </w:rPr>
        <w:t xml:space="preserve"> – здоровый город</w:t>
      </w:r>
      <w:r w:rsidR="00A075FA">
        <w:rPr>
          <w:rFonts w:ascii="Times New Roman" w:hAnsi="Times New Roman"/>
          <w:sz w:val="28"/>
          <w:szCs w:val="28"/>
        </w:rPr>
        <w:t>ской поселок</w:t>
      </w:r>
      <w:r w:rsidR="00D33CED" w:rsidRPr="00E454BA">
        <w:rPr>
          <w:rFonts w:ascii="Times New Roman" w:hAnsi="Times New Roman"/>
          <w:sz w:val="28"/>
          <w:szCs w:val="28"/>
        </w:rPr>
        <w:t>»</w:t>
      </w:r>
    </w:p>
    <w:p w14:paraId="1F906E7D" w14:textId="14FA2974" w:rsidR="00D33CED" w:rsidRPr="00E454BA" w:rsidRDefault="00D33CED" w:rsidP="009520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E454BA">
        <w:rPr>
          <w:rFonts w:ascii="Times New Roman" w:hAnsi="Times New Roman"/>
          <w:sz w:val="28"/>
          <w:szCs w:val="28"/>
        </w:rPr>
        <w:t xml:space="preserve"> </w:t>
      </w:r>
      <w:r w:rsidR="00851DD0" w:rsidRPr="00E454BA">
        <w:rPr>
          <w:rFonts w:ascii="Times New Roman" w:hAnsi="Times New Roman" w:cs="Times New Roman"/>
          <w:sz w:val="30"/>
          <w:szCs w:val="30"/>
        </w:rPr>
        <w:t>на административной территории</w:t>
      </w:r>
      <w:r w:rsidRPr="00E454BA">
        <w:rPr>
          <w:rFonts w:ascii="Times New Roman" w:hAnsi="Times New Roman"/>
          <w:sz w:val="28"/>
          <w:szCs w:val="28"/>
        </w:rPr>
        <w:t xml:space="preserve"> </w:t>
      </w:r>
      <w:r w:rsidRPr="00E454BA">
        <w:rPr>
          <w:rFonts w:ascii="Times New Roman" w:hAnsi="Times New Roman"/>
          <w:sz w:val="28"/>
          <w:szCs w:val="28"/>
          <w:u w:val="single"/>
        </w:rPr>
        <w:t>Оршанск</w:t>
      </w:r>
      <w:r w:rsidR="00E454BA" w:rsidRPr="00E454BA">
        <w:rPr>
          <w:rFonts w:ascii="Times New Roman" w:hAnsi="Times New Roman"/>
          <w:sz w:val="28"/>
          <w:szCs w:val="28"/>
          <w:u w:val="single"/>
        </w:rPr>
        <w:t xml:space="preserve">ого </w:t>
      </w:r>
      <w:r w:rsidRPr="00E454BA">
        <w:rPr>
          <w:rFonts w:ascii="Times New Roman" w:hAnsi="Times New Roman"/>
          <w:sz w:val="28"/>
          <w:szCs w:val="28"/>
          <w:u w:val="single"/>
        </w:rPr>
        <w:t>район</w:t>
      </w:r>
      <w:r w:rsidR="00E454BA" w:rsidRPr="00E454BA">
        <w:rPr>
          <w:rFonts w:ascii="Times New Roman" w:hAnsi="Times New Roman"/>
          <w:sz w:val="28"/>
          <w:szCs w:val="28"/>
          <w:u w:val="single"/>
        </w:rPr>
        <w:t>а</w:t>
      </w:r>
      <w:r w:rsidRPr="00E454BA">
        <w:rPr>
          <w:rFonts w:ascii="Times New Roman" w:hAnsi="Times New Roman"/>
          <w:sz w:val="28"/>
          <w:szCs w:val="28"/>
          <w:u w:val="single"/>
        </w:rPr>
        <w:t xml:space="preserve"> Витебск</w:t>
      </w:r>
      <w:r w:rsidR="00E454BA" w:rsidRPr="00E454BA">
        <w:rPr>
          <w:rFonts w:ascii="Times New Roman" w:hAnsi="Times New Roman"/>
          <w:sz w:val="28"/>
          <w:szCs w:val="28"/>
          <w:u w:val="single"/>
        </w:rPr>
        <w:t>ой</w:t>
      </w:r>
      <w:r w:rsidRPr="00E454BA">
        <w:rPr>
          <w:rFonts w:ascii="Times New Roman" w:hAnsi="Times New Roman"/>
          <w:sz w:val="28"/>
          <w:szCs w:val="28"/>
          <w:u w:val="single"/>
        </w:rPr>
        <w:t xml:space="preserve"> област</w:t>
      </w:r>
      <w:r w:rsidR="00E454BA" w:rsidRPr="00E454BA">
        <w:rPr>
          <w:rFonts w:ascii="Times New Roman" w:hAnsi="Times New Roman"/>
          <w:sz w:val="28"/>
          <w:szCs w:val="28"/>
          <w:u w:val="single"/>
        </w:rPr>
        <w:t>и</w:t>
      </w:r>
      <w:r w:rsidRPr="00E454B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2EB724D" w14:textId="31E2CE2E" w:rsidR="009520BE" w:rsidRPr="00E454BA" w:rsidRDefault="009520BE" w:rsidP="009520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E454BA">
        <w:rPr>
          <w:rFonts w:ascii="Times New Roman" w:hAnsi="Times New Roman" w:cs="Times New Roman"/>
          <w:sz w:val="30"/>
          <w:szCs w:val="30"/>
        </w:rPr>
        <w:t>за 202</w:t>
      </w:r>
      <w:r w:rsidR="00D33CED" w:rsidRPr="00E454BA">
        <w:rPr>
          <w:rFonts w:ascii="Times New Roman" w:hAnsi="Times New Roman" w:cs="Times New Roman"/>
          <w:sz w:val="30"/>
          <w:szCs w:val="30"/>
        </w:rPr>
        <w:t>4</w:t>
      </w:r>
      <w:r w:rsidRPr="00E454BA">
        <w:rPr>
          <w:rFonts w:ascii="Times New Roman" w:hAnsi="Times New Roman" w:cs="Times New Roman"/>
          <w:sz w:val="30"/>
          <w:szCs w:val="30"/>
        </w:rPr>
        <w:t xml:space="preserve"> г</w:t>
      </w:r>
      <w:r w:rsidR="00D33CED" w:rsidRPr="00E454BA">
        <w:rPr>
          <w:rFonts w:ascii="Times New Roman" w:hAnsi="Times New Roman" w:cs="Times New Roman"/>
          <w:sz w:val="30"/>
          <w:szCs w:val="30"/>
        </w:rPr>
        <w:t>од</w:t>
      </w:r>
    </w:p>
    <w:p w14:paraId="1D8CB2FD" w14:textId="77777777" w:rsidR="005D41D6" w:rsidRPr="00983EBA" w:rsidRDefault="005D41D6" w:rsidP="009520BE">
      <w:pPr>
        <w:spacing w:after="0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242"/>
        <w:gridCol w:w="6379"/>
        <w:gridCol w:w="7655"/>
      </w:tblGrid>
      <w:tr w:rsidR="00527C61" w:rsidRPr="00E454BA" w14:paraId="029AD3D9" w14:textId="77777777" w:rsidTr="00983EBA">
        <w:tc>
          <w:tcPr>
            <w:tcW w:w="1242" w:type="dxa"/>
          </w:tcPr>
          <w:p w14:paraId="39BB6489" w14:textId="77777777" w:rsidR="005D41D6" w:rsidRPr="00983EBA" w:rsidRDefault="005D41D6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379" w:type="dxa"/>
          </w:tcPr>
          <w:p w14:paraId="650CB754" w14:textId="77777777" w:rsidR="005D41D6" w:rsidRPr="00983EBA" w:rsidRDefault="005D41D6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655" w:type="dxa"/>
          </w:tcPr>
          <w:p w14:paraId="33E2105F" w14:textId="77777777" w:rsidR="005D41D6" w:rsidRPr="00983EBA" w:rsidRDefault="005D41D6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4759E4" w:rsidRPr="00E454BA" w14:paraId="4CB6C045" w14:textId="77777777" w:rsidTr="00983EBA">
        <w:tc>
          <w:tcPr>
            <w:tcW w:w="1242" w:type="dxa"/>
          </w:tcPr>
          <w:p w14:paraId="08BDDC50" w14:textId="77777777" w:rsidR="004759E4" w:rsidRPr="00983EBA" w:rsidRDefault="004759E4" w:rsidP="00952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14034" w:type="dxa"/>
            <w:gridSpan w:val="2"/>
          </w:tcPr>
          <w:p w14:paraId="76B9B08B" w14:textId="77777777" w:rsidR="004759E4" w:rsidRPr="00983EBA" w:rsidRDefault="004759E4" w:rsidP="00952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527C61" w:rsidRPr="00E454BA" w14:paraId="52247543" w14:textId="77777777" w:rsidTr="00983EBA">
        <w:tc>
          <w:tcPr>
            <w:tcW w:w="1242" w:type="dxa"/>
          </w:tcPr>
          <w:p w14:paraId="19FAE478" w14:textId="77777777" w:rsidR="005D41D6" w:rsidRPr="00983EBA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491B9B6C" w14:textId="77777777" w:rsidR="005D41D6" w:rsidRPr="00983EBA" w:rsidRDefault="00E521CF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Заседания межведомственного совета по демографической безопасности (</w:t>
            </w:r>
            <w:r w:rsidR="00527C61" w:rsidRPr="00983EBA">
              <w:rPr>
                <w:rFonts w:ascii="Times New Roman" w:hAnsi="Times New Roman" w:cs="Times New Roman"/>
                <w:sz w:val="24"/>
                <w:szCs w:val="24"/>
              </w:rPr>
              <w:t>координационного совета и др.) по вопросу реализации государственного проекта «Здоровые города и поселки» (далее – Проект)</w:t>
            </w:r>
          </w:p>
        </w:tc>
        <w:tc>
          <w:tcPr>
            <w:tcW w:w="7655" w:type="dxa"/>
          </w:tcPr>
          <w:p w14:paraId="51D4ACDA" w14:textId="42F6A0CD" w:rsidR="00D33CED" w:rsidRPr="00983EBA" w:rsidRDefault="00DD0860" w:rsidP="00D33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D1959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1959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CED" w:rsidRPr="00983EBA">
              <w:rPr>
                <w:rFonts w:ascii="Times New Roman" w:hAnsi="Times New Roman" w:cs="Times New Roman"/>
                <w:sz w:val="24"/>
                <w:szCs w:val="24"/>
              </w:rPr>
              <w:t>заседаний не проводилось</w:t>
            </w:r>
          </w:p>
          <w:p w14:paraId="66F7F951" w14:textId="77777777" w:rsidR="00D33CED" w:rsidRPr="00983EBA" w:rsidRDefault="00D33CED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A" w:rsidRPr="00E454BA" w14:paraId="16CB7711" w14:textId="77777777" w:rsidTr="00983EBA">
        <w:trPr>
          <w:trHeight w:val="499"/>
        </w:trPr>
        <w:tc>
          <w:tcPr>
            <w:tcW w:w="1242" w:type="dxa"/>
          </w:tcPr>
          <w:p w14:paraId="5BB36733" w14:textId="77777777" w:rsidR="00A075FA" w:rsidRPr="00983EBA" w:rsidRDefault="00A075FA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379" w:type="dxa"/>
          </w:tcPr>
          <w:p w14:paraId="0C8B03E5" w14:textId="77777777" w:rsidR="00A075FA" w:rsidRPr="00983EBA" w:rsidRDefault="00A075FA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Заседания территориальной группы управления Проектом</w:t>
            </w:r>
          </w:p>
        </w:tc>
        <w:tc>
          <w:tcPr>
            <w:tcW w:w="7655" w:type="dxa"/>
          </w:tcPr>
          <w:p w14:paraId="6B362237" w14:textId="0BD35071" w:rsidR="00A075FA" w:rsidRPr="00983EBA" w:rsidRDefault="00DD0860" w:rsidP="00DD086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07.09.2024 проведено заседание территориальной группы управления (протокол заседания от 07.09.2024 № 3)</w:t>
            </w:r>
          </w:p>
        </w:tc>
      </w:tr>
      <w:tr w:rsidR="00A075FA" w:rsidRPr="00E454BA" w14:paraId="1C589379" w14:textId="77777777" w:rsidTr="00983EBA">
        <w:tc>
          <w:tcPr>
            <w:tcW w:w="1242" w:type="dxa"/>
          </w:tcPr>
          <w:p w14:paraId="16A38DFC" w14:textId="77777777" w:rsidR="00A075FA" w:rsidRPr="00983EBA" w:rsidRDefault="00A075FA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1B8AC8FA" w14:textId="77777777" w:rsidR="00A075FA" w:rsidRPr="00983EBA" w:rsidRDefault="00A075FA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Заседания инициативных групп территориальной группы управления Проектом</w:t>
            </w:r>
          </w:p>
        </w:tc>
        <w:tc>
          <w:tcPr>
            <w:tcW w:w="7655" w:type="dxa"/>
          </w:tcPr>
          <w:p w14:paraId="609DAF3D" w14:textId="77777777" w:rsidR="00A075FA" w:rsidRPr="00983EBA" w:rsidRDefault="00A075FA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</w:tr>
      <w:tr w:rsidR="00A075FA" w:rsidRPr="00E454BA" w14:paraId="0904D1EC" w14:textId="77777777" w:rsidTr="00983EBA">
        <w:tc>
          <w:tcPr>
            <w:tcW w:w="1242" w:type="dxa"/>
          </w:tcPr>
          <w:p w14:paraId="0D1E5A68" w14:textId="77777777" w:rsidR="00A075FA" w:rsidRPr="00983EBA" w:rsidRDefault="00A075FA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607F0C44" w14:textId="77777777" w:rsidR="00A075FA" w:rsidRPr="00983EBA" w:rsidRDefault="00A075FA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записок </w:t>
            </w:r>
            <w:proofErr w:type="gram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gramEnd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, областную и территориальную группу управления Проектом</w:t>
            </w:r>
          </w:p>
        </w:tc>
        <w:tc>
          <w:tcPr>
            <w:tcW w:w="7655" w:type="dxa"/>
          </w:tcPr>
          <w:p w14:paraId="61B572DF" w14:textId="77777777" w:rsidR="00A075FA" w:rsidRPr="00983EBA" w:rsidRDefault="00A075FA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Не подготавливались</w:t>
            </w:r>
          </w:p>
        </w:tc>
      </w:tr>
      <w:tr w:rsidR="00A075FA" w:rsidRPr="00E454BA" w14:paraId="6C8A83D1" w14:textId="77777777" w:rsidTr="00983EBA">
        <w:tc>
          <w:tcPr>
            <w:tcW w:w="1242" w:type="dxa"/>
          </w:tcPr>
          <w:p w14:paraId="18F5F658" w14:textId="77777777" w:rsidR="00A075FA" w:rsidRPr="00983EBA" w:rsidRDefault="00A075FA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2EF85CDF" w14:textId="77777777" w:rsidR="00A075FA" w:rsidRPr="00983EBA" w:rsidRDefault="00A075FA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Подготовка новых (корректировка ранее разработанных) профилей здоровья населенного пункта, реализующего Проект</w:t>
            </w:r>
          </w:p>
        </w:tc>
        <w:tc>
          <w:tcPr>
            <w:tcW w:w="7655" w:type="dxa"/>
          </w:tcPr>
          <w:p w14:paraId="34383D0A" w14:textId="62DCC94E" w:rsidR="00A075FA" w:rsidRPr="00983EBA" w:rsidRDefault="00BD660A" w:rsidP="00983E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Профиль разработан и утвержден в Оршанском районном исполнительном комитете 16.08.2024 года</w:t>
            </w:r>
          </w:p>
        </w:tc>
      </w:tr>
      <w:tr w:rsidR="00B67044" w:rsidRPr="00E454BA" w14:paraId="52D6A720" w14:textId="77777777" w:rsidTr="00983EBA">
        <w:tc>
          <w:tcPr>
            <w:tcW w:w="1242" w:type="dxa"/>
          </w:tcPr>
          <w:p w14:paraId="18EFEB4E" w14:textId="77777777" w:rsidR="00B67044" w:rsidRPr="00983EBA" w:rsidRDefault="00B67044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14:paraId="4722C4E9" w14:textId="77777777" w:rsidR="00B67044" w:rsidRPr="00983EBA" w:rsidRDefault="00B67044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инициатив, реализуемых в рамках проекта: название, целевая аудитория, задачи и цели, проведенные мероприятия (свод+ количество участников), оценка эффективности (результаты анкетирований и пр.) </w:t>
            </w:r>
          </w:p>
        </w:tc>
        <w:tc>
          <w:tcPr>
            <w:tcW w:w="7655" w:type="dxa"/>
          </w:tcPr>
          <w:p w14:paraId="61E91697" w14:textId="77777777" w:rsidR="00BD660A" w:rsidRPr="00983EBA" w:rsidRDefault="00BD660A" w:rsidP="00BD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14:paraId="1BE8F39E" w14:textId="77777777" w:rsidR="00B67044" w:rsidRPr="00983EBA" w:rsidRDefault="00B67044" w:rsidP="00E92B8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7044" w:rsidRPr="00E454BA" w14:paraId="48D612E2" w14:textId="77777777" w:rsidTr="00983EBA">
        <w:tc>
          <w:tcPr>
            <w:tcW w:w="1242" w:type="dxa"/>
          </w:tcPr>
          <w:p w14:paraId="0FD64F58" w14:textId="77777777" w:rsidR="00B67044" w:rsidRPr="00983EBA" w:rsidRDefault="00B67044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14:paraId="2BAE98D8" w14:textId="77777777" w:rsidR="00B67044" w:rsidRPr="00983EBA" w:rsidRDefault="00B67044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Проекта и их выполнение</w:t>
            </w:r>
          </w:p>
        </w:tc>
        <w:tc>
          <w:tcPr>
            <w:tcW w:w="7655" w:type="dxa"/>
          </w:tcPr>
          <w:p w14:paraId="642A60F2" w14:textId="0D82D09E" w:rsidR="00B67044" w:rsidRPr="00983EBA" w:rsidRDefault="00B67044" w:rsidP="00B6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Проекта будет дана по годовым показателям             за 2024 год</w:t>
            </w:r>
          </w:p>
        </w:tc>
      </w:tr>
      <w:tr w:rsidR="00A075FA" w:rsidRPr="00E454BA" w14:paraId="44BD518D" w14:textId="77777777" w:rsidTr="00983EBA">
        <w:tc>
          <w:tcPr>
            <w:tcW w:w="1242" w:type="dxa"/>
          </w:tcPr>
          <w:p w14:paraId="579F4250" w14:textId="77777777" w:rsidR="00A075FA" w:rsidRPr="00983EBA" w:rsidRDefault="00A075FA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14034" w:type="dxa"/>
            <w:gridSpan w:val="2"/>
          </w:tcPr>
          <w:p w14:paraId="13BFEB94" w14:textId="77777777" w:rsidR="00A075FA" w:rsidRPr="00983EBA" w:rsidRDefault="00A075FA" w:rsidP="00A07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</w:tc>
      </w:tr>
      <w:tr w:rsidR="00A075FA" w:rsidRPr="00E454BA" w14:paraId="2AA5D6CB" w14:textId="77777777" w:rsidTr="00983EBA">
        <w:tc>
          <w:tcPr>
            <w:tcW w:w="1242" w:type="dxa"/>
          </w:tcPr>
          <w:p w14:paraId="2DEE5E53" w14:textId="77777777" w:rsidR="00A075FA" w:rsidRPr="00983EBA" w:rsidRDefault="00A075FA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14:paraId="2CA5504C" w14:textId="77777777" w:rsidR="00A075FA" w:rsidRPr="00983EBA" w:rsidRDefault="00A075FA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Информация в СМИ о реализации Проекта, задачах, целях</w:t>
            </w:r>
          </w:p>
        </w:tc>
        <w:tc>
          <w:tcPr>
            <w:tcW w:w="7655" w:type="dxa"/>
          </w:tcPr>
          <w:p w14:paraId="6F2F92E0" w14:textId="77777777" w:rsidR="00BD660A" w:rsidRPr="00983EBA" w:rsidRDefault="00BD660A" w:rsidP="00BD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- 1 выступление  по ТВ</w:t>
            </w:r>
          </w:p>
          <w:p w14:paraId="0F229523" w14:textId="4DF1D4FF" w:rsidR="00BD660A" w:rsidRPr="00983EBA" w:rsidRDefault="00BD660A" w:rsidP="00BD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- 3 материалов в печати</w:t>
            </w:r>
          </w:p>
          <w:p w14:paraId="3CC019A3" w14:textId="7E44E660" w:rsidR="00BD660A" w:rsidRPr="00983EBA" w:rsidRDefault="00BD660A" w:rsidP="00BD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- 4 выступлений по радио «СКИФ» </w:t>
            </w:r>
          </w:p>
          <w:p w14:paraId="2C6E9DBB" w14:textId="567CD8E9" w:rsidR="00A075FA" w:rsidRPr="00983EBA" w:rsidRDefault="00BD660A" w:rsidP="00BD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- 6 материалов на сайтах. </w:t>
            </w:r>
          </w:p>
        </w:tc>
      </w:tr>
      <w:tr w:rsidR="00A075FA" w:rsidRPr="00E454BA" w14:paraId="4C9B22C3" w14:textId="77777777" w:rsidTr="00983EBA">
        <w:tc>
          <w:tcPr>
            <w:tcW w:w="1242" w:type="dxa"/>
          </w:tcPr>
          <w:p w14:paraId="372DE4A4" w14:textId="77777777" w:rsidR="00A075FA" w:rsidRPr="00983EBA" w:rsidRDefault="00A075FA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</w:tcPr>
          <w:p w14:paraId="4B239911" w14:textId="77777777" w:rsidR="00A075FA" w:rsidRDefault="00A075FA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Семинары, занятия для специалистов ведомств, групп риска по направлениям реализации Проекта</w:t>
            </w:r>
          </w:p>
          <w:p w14:paraId="76A93893" w14:textId="77777777" w:rsidR="00983EBA" w:rsidRPr="00983EBA" w:rsidRDefault="00983EBA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076519CB" w14:textId="59A190A7" w:rsidR="00A075FA" w:rsidRPr="00983EBA" w:rsidRDefault="00BB2349" w:rsidP="00A075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A075FA" w:rsidRPr="00E454BA" w14:paraId="4C87C978" w14:textId="77777777" w:rsidTr="00983EBA">
        <w:tc>
          <w:tcPr>
            <w:tcW w:w="1242" w:type="dxa"/>
          </w:tcPr>
          <w:p w14:paraId="76917E82" w14:textId="77777777" w:rsidR="00A075FA" w:rsidRPr="00983EBA" w:rsidRDefault="00A075FA" w:rsidP="00A07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</w:t>
            </w:r>
          </w:p>
        </w:tc>
        <w:tc>
          <w:tcPr>
            <w:tcW w:w="14034" w:type="dxa"/>
            <w:gridSpan w:val="2"/>
          </w:tcPr>
          <w:p w14:paraId="46AF421A" w14:textId="77777777" w:rsidR="00A075FA" w:rsidRPr="00983EBA" w:rsidRDefault="00A075FA" w:rsidP="00A07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городского планирования</w:t>
            </w:r>
          </w:p>
        </w:tc>
      </w:tr>
      <w:tr w:rsidR="00A075FA" w:rsidRPr="00E454BA" w14:paraId="7404A9FF" w14:textId="77777777" w:rsidTr="00983EBA">
        <w:tc>
          <w:tcPr>
            <w:tcW w:w="1242" w:type="dxa"/>
          </w:tcPr>
          <w:p w14:paraId="1048DB43" w14:textId="77777777" w:rsidR="00A075FA" w:rsidRPr="00983EBA" w:rsidRDefault="00A075FA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79" w:type="dxa"/>
          </w:tcPr>
          <w:p w14:paraId="56104493" w14:textId="77777777" w:rsidR="00A075FA" w:rsidRPr="00983EBA" w:rsidRDefault="00A075FA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Дополнительное озеленение населенных пунктов</w:t>
            </w:r>
          </w:p>
        </w:tc>
        <w:tc>
          <w:tcPr>
            <w:tcW w:w="7655" w:type="dxa"/>
          </w:tcPr>
          <w:p w14:paraId="49238DD3" w14:textId="7B32268A" w:rsidR="00A075FA" w:rsidRPr="00983EBA" w:rsidRDefault="008F54A7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затраченные средства – 5 тыс. </w:t>
            </w:r>
            <w:proofErr w:type="spell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./кол-во высаженных цветов, кустов, деревьев (всего в сумме) 30 – шт.</w:t>
            </w:r>
          </w:p>
        </w:tc>
      </w:tr>
      <w:tr w:rsidR="007C364E" w:rsidRPr="00E454BA" w14:paraId="400E7B51" w14:textId="77777777" w:rsidTr="00983EBA">
        <w:tc>
          <w:tcPr>
            <w:tcW w:w="1242" w:type="dxa"/>
          </w:tcPr>
          <w:p w14:paraId="71FA8D60" w14:textId="77777777" w:rsidR="007C364E" w:rsidRPr="00983EBA" w:rsidRDefault="007C364E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79" w:type="dxa"/>
          </w:tcPr>
          <w:p w14:paraId="340E91E3" w14:textId="77777777" w:rsidR="007C364E" w:rsidRPr="00983EBA" w:rsidRDefault="007C364E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Благоустройство внутри дворовых территорий</w:t>
            </w:r>
          </w:p>
        </w:tc>
        <w:tc>
          <w:tcPr>
            <w:tcW w:w="7655" w:type="dxa"/>
          </w:tcPr>
          <w:p w14:paraId="2DFF8E9A" w14:textId="1987144A" w:rsidR="008F54A7" w:rsidRPr="00983EBA" w:rsidRDefault="00BD660A" w:rsidP="00BD66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bCs/>
                <w:sz w:val="24"/>
                <w:szCs w:val="24"/>
              </w:rPr>
              <w:t>В 2024 году проведено благоустройство 8</w:t>
            </w:r>
            <w:r w:rsidRPr="0098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3EBA">
              <w:rPr>
                <w:rFonts w:ascii="Times New Roman" w:hAnsi="Times New Roman" w:cs="Times New Roman"/>
                <w:iCs/>
                <w:sz w:val="24"/>
                <w:szCs w:val="24"/>
              </w:rPr>
              <w:t>придомовых территорий</w:t>
            </w:r>
          </w:p>
        </w:tc>
      </w:tr>
      <w:tr w:rsidR="007C364E" w:rsidRPr="00E454BA" w14:paraId="7A10E987" w14:textId="77777777" w:rsidTr="00983EBA">
        <w:tc>
          <w:tcPr>
            <w:tcW w:w="1242" w:type="dxa"/>
          </w:tcPr>
          <w:p w14:paraId="069DB64F" w14:textId="77777777" w:rsidR="007C364E" w:rsidRPr="00983EBA" w:rsidRDefault="007C364E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79" w:type="dxa"/>
          </w:tcPr>
          <w:p w14:paraId="6B67AD0B" w14:textId="77777777" w:rsidR="007C364E" w:rsidRPr="00983EBA" w:rsidRDefault="007C364E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детских площадок</w:t>
            </w:r>
          </w:p>
        </w:tc>
        <w:tc>
          <w:tcPr>
            <w:tcW w:w="7655" w:type="dxa"/>
          </w:tcPr>
          <w:p w14:paraId="0BD4B42D" w14:textId="2176ABFA" w:rsidR="007C364E" w:rsidRPr="00983EBA" w:rsidRDefault="007C364E" w:rsidP="00A0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E92B8F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площадок / кол-во благоустроенных </w:t>
            </w:r>
            <w:r w:rsidR="00D81C24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053E8C" w:rsidRPr="002C1276" w14:paraId="770453D4" w14:textId="77777777" w:rsidTr="00983EBA">
        <w:tc>
          <w:tcPr>
            <w:tcW w:w="1242" w:type="dxa"/>
          </w:tcPr>
          <w:p w14:paraId="75DBCF4F" w14:textId="77777777" w:rsidR="00053E8C" w:rsidRPr="00983EBA" w:rsidRDefault="00053E8C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379" w:type="dxa"/>
          </w:tcPr>
          <w:p w14:paraId="0CACFFDD" w14:textId="77777777" w:rsidR="00053E8C" w:rsidRPr="00983EBA" w:rsidRDefault="00053E8C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Благоустройство зон отдыха, в том числе у водных объектов</w:t>
            </w:r>
          </w:p>
        </w:tc>
        <w:tc>
          <w:tcPr>
            <w:tcW w:w="7655" w:type="dxa"/>
          </w:tcPr>
          <w:p w14:paraId="378150C4" w14:textId="60B6110D" w:rsidR="008F54A7" w:rsidRPr="00983EBA" w:rsidRDefault="008F54A7" w:rsidP="0005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кол-во благоустроенных всего - </w:t>
            </w:r>
            <w:proofErr w:type="gram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/ в том числе кол-во у водных объектов - 0</w:t>
            </w:r>
          </w:p>
        </w:tc>
      </w:tr>
      <w:tr w:rsidR="00053E8C" w:rsidRPr="00E454BA" w14:paraId="4A203677" w14:textId="77777777" w:rsidTr="00983EBA">
        <w:tc>
          <w:tcPr>
            <w:tcW w:w="1242" w:type="dxa"/>
          </w:tcPr>
          <w:p w14:paraId="7C10EA0B" w14:textId="77777777" w:rsidR="00053E8C" w:rsidRPr="00983EBA" w:rsidRDefault="00053E8C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379" w:type="dxa"/>
          </w:tcPr>
          <w:p w14:paraId="2FEF95EB" w14:textId="77777777" w:rsidR="00053E8C" w:rsidRPr="00983EBA" w:rsidRDefault="00053E8C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улиц с твердым покрытием</w:t>
            </w:r>
          </w:p>
        </w:tc>
        <w:tc>
          <w:tcPr>
            <w:tcW w:w="7655" w:type="dxa"/>
          </w:tcPr>
          <w:p w14:paraId="15571DD5" w14:textId="2AD4D874" w:rsidR="00EA7A97" w:rsidRPr="00983EBA" w:rsidRDefault="00BF0F76" w:rsidP="00BF0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Не проводилось</w:t>
            </w:r>
          </w:p>
        </w:tc>
      </w:tr>
      <w:tr w:rsidR="007C364E" w:rsidRPr="00E454BA" w14:paraId="12020273" w14:textId="77777777" w:rsidTr="00983EBA">
        <w:tc>
          <w:tcPr>
            <w:tcW w:w="1242" w:type="dxa"/>
          </w:tcPr>
          <w:p w14:paraId="50D65503" w14:textId="77777777" w:rsidR="007C364E" w:rsidRPr="00983EBA" w:rsidRDefault="007C364E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379" w:type="dxa"/>
          </w:tcPr>
          <w:p w14:paraId="49882F81" w14:textId="77777777" w:rsidR="007C364E" w:rsidRPr="00983EBA" w:rsidRDefault="007C364E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безбарьерной среды на территориях населенных пунктов для лиц с ограниченными возможностями  </w:t>
            </w:r>
          </w:p>
        </w:tc>
        <w:tc>
          <w:tcPr>
            <w:tcW w:w="7655" w:type="dxa"/>
          </w:tcPr>
          <w:p w14:paraId="0893326C" w14:textId="22468098" w:rsidR="008F54A7" w:rsidRPr="00983EBA" w:rsidRDefault="008F54A7" w:rsidP="00BF0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0F76" w:rsidRPr="00983EBA">
              <w:rPr>
                <w:rFonts w:ascii="Times New Roman" w:hAnsi="Times New Roman" w:cs="Times New Roman"/>
                <w:sz w:val="24"/>
                <w:szCs w:val="24"/>
              </w:rPr>
              <w:t>оздана безбарьерная среда здания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Болбасовск</w:t>
            </w:r>
            <w:r w:rsidR="00BF0F76" w:rsidRPr="00983EB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</w:t>
            </w:r>
            <w:r w:rsidR="00BF0F76" w:rsidRPr="00983EB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</w:t>
            </w:r>
            <w:r w:rsidR="00BF0F76" w:rsidRPr="00983EB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 w:rsidR="00BF0F76" w:rsidRPr="00983EBA">
              <w:rPr>
                <w:rFonts w:ascii="Times New Roman" w:hAnsi="Times New Roman" w:cs="Times New Roman"/>
                <w:sz w:val="24"/>
                <w:szCs w:val="24"/>
              </w:rPr>
              <w:t>а и 1 торгового объекта – 9 м.</w:t>
            </w:r>
          </w:p>
        </w:tc>
      </w:tr>
      <w:tr w:rsidR="007C364E" w:rsidRPr="00E454BA" w14:paraId="1CCAA7BC" w14:textId="77777777" w:rsidTr="00983EBA">
        <w:tc>
          <w:tcPr>
            <w:tcW w:w="1242" w:type="dxa"/>
          </w:tcPr>
          <w:p w14:paraId="7224A581" w14:textId="77777777" w:rsidR="007C364E" w:rsidRPr="00983EBA" w:rsidRDefault="007C364E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379" w:type="dxa"/>
          </w:tcPr>
          <w:p w14:paraId="02EE3AC1" w14:textId="77777777" w:rsidR="007C364E" w:rsidRPr="00983EBA" w:rsidRDefault="007C364E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велосипедных дорожек</w:t>
            </w:r>
          </w:p>
        </w:tc>
        <w:tc>
          <w:tcPr>
            <w:tcW w:w="7655" w:type="dxa"/>
          </w:tcPr>
          <w:p w14:paraId="0850BF61" w14:textId="24250FBD" w:rsidR="007C364E" w:rsidRPr="00983EBA" w:rsidRDefault="001B273C" w:rsidP="001B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не увеличивалась </w:t>
            </w:r>
          </w:p>
        </w:tc>
      </w:tr>
      <w:tr w:rsidR="007C364E" w:rsidRPr="00E454BA" w14:paraId="1EB3252B" w14:textId="77777777" w:rsidTr="00983EBA">
        <w:tc>
          <w:tcPr>
            <w:tcW w:w="1242" w:type="dxa"/>
          </w:tcPr>
          <w:p w14:paraId="2591AA4F" w14:textId="77777777" w:rsidR="007C364E" w:rsidRPr="00983EBA" w:rsidRDefault="007C364E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379" w:type="dxa"/>
          </w:tcPr>
          <w:p w14:paraId="603F6D2E" w14:textId="77777777" w:rsidR="007C364E" w:rsidRPr="00983EBA" w:rsidRDefault="007C364E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информационно-образовательных материалов по благоустройству территорий</w:t>
            </w:r>
          </w:p>
        </w:tc>
        <w:tc>
          <w:tcPr>
            <w:tcW w:w="7655" w:type="dxa"/>
          </w:tcPr>
          <w:p w14:paraId="1980CA15" w14:textId="150A5C03" w:rsidR="007C364E" w:rsidRPr="00983EBA" w:rsidRDefault="00BF0F76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7C364E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364E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новых информационно-образовательных материалов по благоустройству территорий не издавалось.</w:t>
            </w:r>
          </w:p>
          <w:p w14:paraId="7CD551E1" w14:textId="783A6FE2" w:rsidR="008F54A7" w:rsidRPr="00983EBA" w:rsidRDefault="007C364E" w:rsidP="00BF0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Переиздано </w:t>
            </w:r>
            <w:r w:rsidR="00BF0F76" w:rsidRPr="00983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вида памяток в количестве </w:t>
            </w:r>
            <w:r w:rsidR="00BF0F76" w:rsidRPr="00983E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0 экз.</w:t>
            </w:r>
          </w:p>
        </w:tc>
      </w:tr>
      <w:tr w:rsidR="007C364E" w:rsidRPr="00E454BA" w14:paraId="49DF634E" w14:textId="77777777" w:rsidTr="00983EBA">
        <w:tc>
          <w:tcPr>
            <w:tcW w:w="1242" w:type="dxa"/>
          </w:tcPr>
          <w:p w14:paraId="59A5A2FC" w14:textId="77777777" w:rsidR="007C364E" w:rsidRPr="00983EBA" w:rsidRDefault="007C364E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379" w:type="dxa"/>
          </w:tcPr>
          <w:p w14:paraId="426A7883" w14:textId="77777777" w:rsidR="007C364E" w:rsidRPr="00983EBA" w:rsidRDefault="007C364E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Подключение  жилых домов усадебной (индивидуальной) жилой застройки к централизованному хозяйственно-питьевому водоснабжению с оборудованием системы водоотведения</w:t>
            </w:r>
          </w:p>
        </w:tc>
        <w:tc>
          <w:tcPr>
            <w:tcW w:w="7655" w:type="dxa"/>
          </w:tcPr>
          <w:p w14:paraId="1E4DDFC8" w14:textId="1BB0151C" w:rsidR="00934FD4" w:rsidRPr="00983EBA" w:rsidRDefault="00934FD4" w:rsidP="0093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F2972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подключени</w:t>
            </w:r>
            <w:r w:rsidR="006F2972" w:rsidRPr="00983EB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к централизованному хозяйственно-питьевому водоснабжению; </w:t>
            </w:r>
          </w:p>
          <w:p w14:paraId="0FE11B42" w14:textId="0208575A" w:rsidR="008F54A7" w:rsidRPr="00983EBA" w:rsidRDefault="00934FD4" w:rsidP="00BF0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972" w:rsidRPr="00983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</w:t>
            </w:r>
            <w:r w:rsidR="006F2972" w:rsidRPr="00983E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к х</w:t>
            </w:r>
            <w:r w:rsidR="001B273C" w:rsidRPr="00983EBA">
              <w:rPr>
                <w:rFonts w:ascii="Times New Roman" w:hAnsi="Times New Roman" w:cs="Times New Roman"/>
                <w:sz w:val="24"/>
                <w:szCs w:val="24"/>
              </w:rPr>
              <w:t>озяйственно-бытовой канализации</w:t>
            </w:r>
          </w:p>
        </w:tc>
      </w:tr>
      <w:tr w:rsidR="007C364E" w:rsidRPr="00E454BA" w14:paraId="240C49E8" w14:textId="77777777" w:rsidTr="00983EBA">
        <w:tc>
          <w:tcPr>
            <w:tcW w:w="1242" w:type="dxa"/>
          </w:tcPr>
          <w:p w14:paraId="19F1873F" w14:textId="77777777" w:rsidR="007C364E" w:rsidRPr="00983EBA" w:rsidRDefault="007C364E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379" w:type="dxa"/>
          </w:tcPr>
          <w:p w14:paraId="61DE428B" w14:textId="77777777" w:rsidR="007C364E" w:rsidRPr="00983EBA" w:rsidRDefault="007C364E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станций обезжелезивания</w:t>
            </w:r>
          </w:p>
        </w:tc>
        <w:tc>
          <w:tcPr>
            <w:tcW w:w="7655" w:type="dxa"/>
          </w:tcPr>
          <w:p w14:paraId="26ABB35A" w14:textId="0682647B" w:rsidR="006F2972" w:rsidRPr="00983EBA" w:rsidRDefault="00983EBA" w:rsidP="0098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строительство </w:t>
            </w:r>
            <w:r w:rsidR="001572DE" w:rsidRPr="00983EBA">
              <w:rPr>
                <w:rFonts w:ascii="Times New Roman" w:hAnsi="Times New Roman" w:cs="Times New Roman"/>
                <w:sz w:val="24"/>
                <w:szCs w:val="24"/>
              </w:rPr>
              <w:t>станци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572DE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обезжелезивания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планировалось</w:t>
            </w:r>
          </w:p>
        </w:tc>
      </w:tr>
      <w:tr w:rsidR="007C364E" w:rsidRPr="00E454BA" w14:paraId="574F0226" w14:textId="77777777" w:rsidTr="00983EBA">
        <w:tc>
          <w:tcPr>
            <w:tcW w:w="1242" w:type="dxa"/>
          </w:tcPr>
          <w:p w14:paraId="067C0454" w14:textId="1CBD0D51" w:rsidR="007C364E" w:rsidRPr="00983EBA" w:rsidRDefault="007C364E" w:rsidP="00A07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14034" w:type="dxa"/>
            <w:gridSpan w:val="2"/>
          </w:tcPr>
          <w:p w14:paraId="5EBEC316" w14:textId="77777777" w:rsidR="007C364E" w:rsidRPr="00983EBA" w:rsidRDefault="007C364E" w:rsidP="00A07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среда и условия труда на рабочих местах производственных предприятий</w:t>
            </w:r>
          </w:p>
        </w:tc>
      </w:tr>
      <w:tr w:rsidR="007C364E" w:rsidRPr="00E454BA" w14:paraId="354B008E" w14:textId="77777777" w:rsidTr="00983EBA">
        <w:tc>
          <w:tcPr>
            <w:tcW w:w="1242" w:type="dxa"/>
          </w:tcPr>
          <w:p w14:paraId="0D125FDF" w14:textId="77777777" w:rsidR="007C364E" w:rsidRPr="00983EBA" w:rsidRDefault="007C364E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79" w:type="dxa"/>
          </w:tcPr>
          <w:p w14:paraId="14F4AF5A" w14:textId="77777777" w:rsidR="007C364E" w:rsidRPr="00983EBA" w:rsidRDefault="007C364E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медосмотрами работающих, подлежащих</w:t>
            </w:r>
          </w:p>
        </w:tc>
        <w:tc>
          <w:tcPr>
            <w:tcW w:w="7655" w:type="dxa"/>
          </w:tcPr>
          <w:p w14:paraId="034626CC" w14:textId="5355800D" w:rsidR="00301704" w:rsidRPr="00983EBA" w:rsidRDefault="00482A41" w:rsidP="00983E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В 2024 году полежало осмотру 49/ осмотрено 49</w:t>
            </w:r>
          </w:p>
        </w:tc>
      </w:tr>
      <w:tr w:rsidR="007C364E" w:rsidRPr="00E454BA" w14:paraId="5B410AE2" w14:textId="77777777" w:rsidTr="00983EBA">
        <w:tc>
          <w:tcPr>
            <w:tcW w:w="1242" w:type="dxa"/>
          </w:tcPr>
          <w:p w14:paraId="19611405" w14:textId="77777777" w:rsidR="007C364E" w:rsidRPr="00983EBA" w:rsidRDefault="007C364E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79" w:type="dxa"/>
          </w:tcPr>
          <w:p w14:paraId="3C49B26C" w14:textId="77777777" w:rsidR="007C364E" w:rsidRPr="00983EBA" w:rsidRDefault="007C364E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Реализация локальных профилактических проектов в трудовых коллективах</w:t>
            </w:r>
          </w:p>
        </w:tc>
        <w:tc>
          <w:tcPr>
            <w:tcW w:w="7655" w:type="dxa"/>
          </w:tcPr>
          <w:p w14:paraId="501BF2DE" w14:textId="77777777" w:rsidR="007C364E" w:rsidRPr="00983EBA" w:rsidRDefault="007C364E" w:rsidP="00A075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Не реализуются</w:t>
            </w:r>
          </w:p>
        </w:tc>
      </w:tr>
      <w:tr w:rsidR="007C364E" w:rsidRPr="00E454BA" w14:paraId="31A51488" w14:textId="77777777" w:rsidTr="00983EBA">
        <w:tc>
          <w:tcPr>
            <w:tcW w:w="1242" w:type="dxa"/>
          </w:tcPr>
          <w:p w14:paraId="694B70F1" w14:textId="77777777" w:rsidR="007C364E" w:rsidRPr="00983EBA" w:rsidRDefault="007C364E" w:rsidP="00A07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14034" w:type="dxa"/>
            <w:gridSpan w:val="2"/>
            <w:shd w:val="clear" w:color="auto" w:fill="auto"/>
          </w:tcPr>
          <w:p w14:paraId="0E38BC86" w14:textId="77777777" w:rsidR="007C364E" w:rsidRPr="00983EBA" w:rsidRDefault="007C364E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Здоровое питание</w:t>
            </w:r>
          </w:p>
        </w:tc>
      </w:tr>
      <w:tr w:rsidR="007C364E" w:rsidRPr="00E454BA" w14:paraId="1161C4D1" w14:textId="77777777" w:rsidTr="00983EBA">
        <w:tc>
          <w:tcPr>
            <w:tcW w:w="1242" w:type="dxa"/>
          </w:tcPr>
          <w:p w14:paraId="2511738F" w14:textId="77777777" w:rsidR="007C364E" w:rsidRPr="00983EBA" w:rsidRDefault="007C364E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79" w:type="dxa"/>
          </w:tcPr>
          <w:p w14:paraId="298AF9BC" w14:textId="77777777" w:rsidR="007C364E" w:rsidRPr="00983EBA" w:rsidRDefault="007C364E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Разработка рецептур и выпуск на территориальных предприятиях пищевой промышленности продукции с пониженным содержанием соли, сахара, жира, обогащенной витаминами и минералами</w:t>
            </w:r>
          </w:p>
        </w:tc>
        <w:tc>
          <w:tcPr>
            <w:tcW w:w="7655" w:type="dxa"/>
          </w:tcPr>
          <w:p w14:paraId="43BEFFA2" w14:textId="559DA1A5" w:rsidR="007C364E" w:rsidRPr="00983EBA" w:rsidRDefault="007C364E" w:rsidP="007C364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В г.п. Болбасово предприятия пищевой промышленности отсутствуют</w:t>
            </w:r>
          </w:p>
        </w:tc>
      </w:tr>
      <w:tr w:rsidR="007C364E" w:rsidRPr="00E454BA" w14:paraId="70EDE7BC" w14:textId="77777777" w:rsidTr="00983EBA">
        <w:tc>
          <w:tcPr>
            <w:tcW w:w="1242" w:type="dxa"/>
          </w:tcPr>
          <w:p w14:paraId="6EC84D08" w14:textId="77777777" w:rsidR="007C364E" w:rsidRPr="00983EBA" w:rsidRDefault="007C364E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79" w:type="dxa"/>
          </w:tcPr>
          <w:p w14:paraId="15401436" w14:textId="77777777" w:rsidR="007C364E" w:rsidRPr="00983EBA" w:rsidRDefault="007C364E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Переработка и заготовка плодоовощной продукции с минимальным содержанием соли, сахара, других консервантов, минимальным термическим воздействием</w:t>
            </w:r>
          </w:p>
        </w:tc>
        <w:tc>
          <w:tcPr>
            <w:tcW w:w="7655" w:type="dxa"/>
          </w:tcPr>
          <w:p w14:paraId="56540919" w14:textId="77777777" w:rsidR="007C364E" w:rsidRPr="00983EBA" w:rsidRDefault="007C364E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C364E" w:rsidRPr="00E454BA" w14:paraId="3327B94C" w14:textId="77777777" w:rsidTr="00983EBA">
        <w:tc>
          <w:tcPr>
            <w:tcW w:w="1242" w:type="dxa"/>
          </w:tcPr>
          <w:p w14:paraId="71E00776" w14:textId="77777777" w:rsidR="007C364E" w:rsidRPr="00983EBA" w:rsidRDefault="007C364E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379" w:type="dxa"/>
          </w:tcPr>
          <w:p w14:paraId="3A8B36EC" w14:textId="77777777" w:rsidR="007C364E" w:rsidRPr="00983EBA" w:rsidRDefault="007C364E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по принципам здорового питания через СМИ, сайты, Интернет-ресурсы, выпуск тематических информационно-образовательных материалов для различных возрастных групп населения</w:t>
            </w:r>
          </w:p>
        </w:tc>
        <w:tc>
          <w:tcPr>
            <w:tcW w:w="7655" w:type="dxa"/>
          </w:tcPr>
          <w:p w14:paraId="62AD7328" w14:textId="6BCA7593" w:rsidR="007C364E" w:rsidRPr="00983EBA" w:rsidRDefault="009166B3" w:rsidP="00F762D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6 выступлений в СМИ/19 материалов на сайте/8 наименований ИОМ/ тираж </w:t>
            </w:r>
            <w:r w:rsidR="00F762DC" w:rsidRPr="00983EBA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7C364E" w:rsidRPr="00E454BA" w14:paraId="326B90CB" w14:textId="77777777" w:rsidTr="00983EBA">
        <w:tc>
          <w:tcPr>
            <w:tcW w:w="1242" w:type="dxa"/>
          </w:tcPr>
          <w:p w14:paraId="15FC6471" w14:textId="77777777" w:rsidR="007C364E" w:rsidRPr="00983EBA" w:rsidRDefault="007C364E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79" w:type="dxa"/>
          </w:tcPr>
          <w:p w14:paraId="0EA5EFA3" w14:textId="77777777" w:rsidR="007C364E" w:rsidRPr="00983EBA" w:rsidRDefault="007C364E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Массовые и групповые формы работы по вопросам здорового питания с населением</w:t>
            </w:r>
          </w:p>
        </w:tc>
        <w:tc>
          <w:tcPr>
            <w:tcW w:w="7655" w:type="dxa"/>
          </w:tcPr>
          <w:p w14:paraId="2BA4C3FA" w14:textId="1D28010C" w:rsidR="007C364E" w:rsidRPr="00983EBA" w:rsidRDefault="00D14E82" w:rsidP="009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2CC" w:rsidRPr="00983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5362CC" w:rsidRPr="00983E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C364E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22BCE0BC" w14:textId="77777777" w:rsidR="002D5981" w:rsidRPr="00983EBA" w:rsidRDefault="008B7974" w:rsidP="008B7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В октябре 2024 года специалистами отдела общественного здоровья и социально-гигиенического мониторинга Оршанского зонального ЦГЭ на базе ГУО «Средняя школа № 22 г.п. Болбасово имени С.И.Грицевца» организована и проведена информационно-образовательная акция «Здорового аппетита». Акция проходила в соревновательной форме конкурса, интеллектуальных игр, где ребята отгадывали ребусы и загадки, собирали пословицы. А </w:t>
            </w:r>
            <w:proofErr w:type="gram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завершить конкурс им было предложено</w:t>
            </w:r>
            <w:proofErr w:type="gramEnd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 – спев частушку о здоровом питании. В конце мероприятия все участники получили дипломы за участие и яблоками.</w:t>
            </w:r>
          </w:p>
          <w:p w14:paraId="089760DC" w14:textId="1CD75A6F" w:rsidR="005362CC" w:rsidRPr="00983EBA" w:rsidRDefault="005362CC" w:rsidP="005362C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С 8.04.2024 по 12.04.2024 года классными руководителями 1-11 классов ГУО «Средняя школа № 22 г.п. Болбасово имени С.И.Грицевца» проведен ряд мероприятий по здоровому питанию: классные часы «Самые полезные продукты» (1-4 классы), «Где найти витамины весной» (5-7 классы), «Вредным привычкам скажем </w:t>
            </w:r>
            <w:r w:rsidR="001B273C" w:rsidRPr="00983E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Нет!» (8-11 классы) </w:t>
            </w:r>
          </w:p>
        </w:tc>
      </w:tr>
      <w:tr w:rsidR="007C364E" w:rsidRPr="00E454BA" w14:paraId="71B73330" w14:textId="77777777" w:rsidTr="00983EBA">
        <w:tc>
          <w:tcPr>
            <w:tcW w:w="1242" w:type="dxa"/>
          </w:tcPr>
          <w:p w14:paraId="639E906A" w14:textId="77777777" w:rsidR="007C364E" w:rsidRPr="00983EBA" w:rsidRDefault="007C364E" w:rsidP="00A07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</w:p>
        </w:tc>
        <w:tc>
          <w:tcPr>
            <w:tcW w:w="14034" w:type="dxa"/>
            <w:gridSpan w:val="2"/>
          </w:tcPr>
          <w:p w14:paraId="55171616" w14:textId="77777777" w:rsidR="007C364E" w:rsidRPr="00983EBA" w:rsidRDefault="007C364E" w:rsidP="00A07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детей. Семейные ценности. Социальная адаптация лиц старшей возрастной группы</w:t>
            </w:r>
          </w:p>
        </w:tc>
      </w:tr>
      <w:tr w:rsidR="00717C00" w:rsidRPr="00E454BA" w14:paraId="35F9CA17" w14:textId="77777777" w:rsidTr="00983EBA">
        <w:tc>
          <w:tcPr>
            <w:tcW w:w="1242" w:type="dxa"/>
          </w:tcPr>
          <w:p w14:paraId="1C33B98B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79" w:type="dxa"/>
          </w:tcPr>
          <w:p w14:paraId="0761BBC7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родителей по вопросам сохранения и укрепления здоровья детей с использованием СМИ, Интернет-ресурсов</w:t>
            </w:r>
          </w:p>
        </w:tc>
        <w:tc>
          <w:tcPr>
            <w:tcW w:w="7655" w:type="dxa"/>
          </w:tcPr>
          <w:p w14:paraId="7ACBAF0E" w14:textId="77777777" w:rsidR="00BF1E0C" w:rsidRPr="00983EBA" w:rsidRDefault="00BF1E0C" w:rsidP="00BF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108 выступлений в СМИ /1306  информаций на сайте </w:t>
            </w:r>
          </w:p>
          <w:p w14:paraId="1D789506" w14:textId="7307AB03" w:rsidR="000B27D6" w:rsidRPr="00983EBA" w:rsidRDefault="000B27D6" w:rsidP="00A075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17C00" w:rsidRPr="00E454BA" w14:paraId="21241F86" w14:textId="77777777" w:rsidTr="00983EBA">
        <w:tc>
          <w:tcPr>
            <w:tcW w:w="1242" w:type="dxa"/>
          </w:tcPr>
          <w:p w14:paraId="4ACAB610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379" w:type="dxa"/>
          </w:tcPr>
          <w:p w14:paraId="5DB75841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Массовые, групповые и индивидуальные формы работы с родителями, педагогами по вопросам профилактики рискованного поведения детей, формирования здорового образа жизни, воспитания личной ответственности за свое здоровье</w:t>
            </w:r>
          </w:p>
        </w:tc>
        <w:tc>
          <w:tcPr>
            <w:tcW w:w="7655" w:type="dxa"/>
          </w:tcPr>
          <w:p w14:paraId="7B5B36D9" w14:textId="2A3E78C5" w:rsidR="00E92B8F" w:rsidRPr="00983EBA" w:rsidRDefault="004D53CF" w:rsidP="00E9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717C00" w:rsidRPr="00983E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  <w:p w14:paraId="73E48736" w14:textId="723006B4" w:rsidR="00717C00" w:rsidRPr="00983EBA" w:rsidRDefault="008B4CE5" w:rsidP="008B4CE5">
            <w:pPr>
              <w:tabs>
                <w:tab w:val="left" w:pos="2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18.10.2024 проведено онлайн-родительское собрание с участием представителей межведомственных структур (Горохов А.А., заместитель прокурора Оршанского района, о профилактике гибели детей от внешних причин, профилактика противоправных действий; </w:t>
            </w:r>
            <w:proofErr w:type="spell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Т.Н., заместитель председателя КДН, об административной ответственности родителей за воспитание несовершеннолетних детей, 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недопустимости совершения административных правонарушений несовершеннолетними</w:t>
            </w:r>
            <w:r w:rsidR="00372850" w:rsidRPr="00983E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7C00" w:rsidRPr="00E454BA" w14:paraId="4F1854EE" w14:textId="77777777" w:rsidTr="00983EBA">
        <w:tc>
          <w:tcPr>
            <w:tcW w:w="1242" w:type="dxa"/>
          </w:tcPr>
          <w:p w14:paraId="01DA29BB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6379" w:type="dxa"/>
          </w:tcPr>
          <w:p w14:paraId="297F9A71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Мероприятия (акции, праздники здоровья, уроки здоровья, фестивали, конкурсы, викторины и др.) по профилактике всех видов детского травматизма</w:t>
            </w:r>
          </w:p>
        </w:tc>
        <w:tc>
          <w:tcPr>
            <w:tcW w:w="7655" w:type="dxa"/>
          </w:tcPr>
          <w:p w14:paraId="294212BC" w14:textId="5A9B6920" w:rsidR="000B27D6" w:rsidRPr="00983EBA" w:rsidRDefault="003D7FDD" w:rsidP="000B2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B27D6" w:rsidRPr="00983E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F4383" w:rsidRPr="00983EBA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r w:rsidR="000B27D6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14F967" w14:textId="5FD207F1" w:rsidR="00717C00" w:rsidRPr="00983EBA" w:rsidRDefault="005F4383" w:rsidP="000B2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сотрудниками Оршанского ГРОЧС в рамках акций Безопасность в каждый дом», «День безопасности. Внимание всем!», «Не оставляйте детей одних», «Каникулы без дыма и огня» для жителей городского поселка организовывали работу интерактивных и познавательных площадок. </w:t>
            </w:r>
          </w:p>
          <w:p w14:paraId="46482C23" w14:textId="77777777" w:rsidR="001F270F" w:rsidRPr="00983EBA" w:rsidRDefault="001F270F" w:rsidP="000B2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В ГУК «Дом культуры г.п</w:t>
            </w:r>
            <w:proofErr w:type="gram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олбасово Оршанского района» проведены следующие мероприятия по проф</w:t>
            </w:r>
            <w:r w:rsidR="005F4383" w:rsidRPr="00983EBA">
              <w:rPr>
                <w:rFonts w:ascii="Times New Roman" w:hAnsi="Times New Roman" w:cs="Times New Roman"/>
                <w:sz w:val="24"/>
                <w:szCs w:val="24"/>
              </w:rPr>
              <w:t>илактике детского травматизма: и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нформационно познавательная программа «</w:t>
            </w:r>
            <w:proofErr w:type="spell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Питарды</w:t>
            </w:r>
            <w:proofErr w:type="spellEnd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детям не игрушка», тематический вечер «Безопасность в лесу и на воде», информационная программа «Твоя безопасность», информационная программа «Безопасность моей жизни. Счастливая жизнь»</w:t>
            </w:r>
            <w:r w:rsidR="003D7FDD" w:rsidRPr="00983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B58768" w14:textId="0CB50C99" w:rsidR="003D7FDD" w:rsidRPr="00983EBA" w:rsidRDefault="003D7FDD" w:rsidP="003D7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В рамках недели профилактики детского травматизма 27.11.2024 – 04.12.2024 на базе ГУО «Средняя школа № 22 г.п. Болбасово имени С.И.Грицевца» проведены классные и информационные часы: «Цените жизнь – она прекрасна» (1-4 классы); «Твоя безопасность в твоих руках»   (5-6 классы), «PRO безопасность» (7-11 классы)</w:t>
            </w:r>
          </w:p>
        </w:tc>
      </w:tr>
      <w:tr w:rsidR="00717C00" w:rsidRPr="00E454BA" w14:paraId="6539DB65" w14:textId="77777777" w:rsidTr="00983EBA">
        <w:tc>
          <w:tcPr>
            <w:tcW w:w="1242" w:type="dxa"/>
          </w:tcPr>
          <w:p w14:paraId="737F187C" w14:textId="59D2080A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379" w:type="dxa"/>
          </w:tcPr>
          <w:p w14:paraId="6DDB332C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Мероприятия в молодежных аудиториях по пропаганде семейных ценностей, важности здоровой семьи для формирования здоровой личности</w:t>
            </w:r>
          </w:p>
        </w:tc>
        <w:tc>
          <w:tcPr>
            <w:tcW w:w="7655" w:type="dxa"/>
          </w:tcPr>
          <w:p w14:paraId="42C52BF4" w14:textId="3A69DE2C" w:rsidR="00717C00" w:rsidRPr="00983EBA" w:rsidRDefault="00927283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2610" w:rsidRPr="00983E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3401B" w:rsidRPr="00983EB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  <w:p w14:paraId="7AC905D7" w14:textId="77777777" w:rsidR="002D5981" w:rsidRPr="00983EBA" w:rsidRDefault="0053401B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  <w:r w:rsidR="00F262BA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на базе ГУК «Дом культуры г.п</w:t>
            </w:r>
            <w:proofErr w:type="gramStart"/>
            <w:r w:rsidR="00F262BA" w:rsidRPr="00983EB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F262BA" w:rsidRPr="00983EBA">
              <w:rPr>
                <w:rFonts w:ascii="Times New Roman" w:hAnsi="Times New Roman" w:cs="Times New Roman"/>
                <w:sz w:val="24"/>
                <w:szCs w:val="24"/>
              </w:rPr>
              <w:t>олбасово Оршанского района»</w:t>
            </w:r>
            <w:r w:rsidR="001D7A1A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прошла информационная программа «Детство в безопасности, семья в любви»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340F40" w14:textId="13F4EE7A" w:rsidR="00A826BB" w:rsidRPr="00983EBA" w:rsidRDefault="00A826BB" w:rsidP="003D14D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недели родительской любви с 14.10.2024 по 20.10.2024 на базе ГУО «Средняя школа № 22 г.п. Болбасово имени С.И.Грицевца» проведены следующие мероприятия: мероприятие для многодетных семей «За все тебя благодарю»,  </w:t>
            </w:r>
            <w:proofErr w:type="spell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«Из семейного альбома» (1-11 классы); классный час «Тепло родительской души» (5-7 классы); видеопоздравление  «Спасибо, Мама!» (9-11 классы), мероприятия ко Дню отца «Для меня всегда герой –</w:t>
            </w:r>
            <w:r w:rsidR="00006D54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самый лучший папа мой»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7C00" w:rsidRPr="00E454BA" w14:paraId="4333C13F" w14:textId="77777777" w:rsidTr="00983EBA">
        <w:tc>
          <w:tcPr>
            <w:tcW w:w="1242" w:type="dxa"/>
          </w:tcPr>
          <w:p w14:paraId="77A2A707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379" w:type="dxa"/>
          </w:tcPr>
          <w:p w14:paraId="35EEA29E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лиц старшей возрастной группы с использованием СМИ, сайтов (страничек на сайтах) по вопросам сохранения здоровья, активному долголетию, 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минимизации поведенческих и промежуточных  факторов риска неинфекционных заболеваний (далее – НИЗ</w:t>
            </w:r>
            <w:proofErr w:type="gramEnd"/>
          </w:p>
        </w:tc>
        <w:tc>
          <w:tcPr>
            <w:tcW w:w="7655" w:type="dxa"/>
          </w:tcPr>
          <w:p w14:paraId="056D77C0" w14:textId="566C49B1" w:rsidR="009E5774" w:rsidRPr="00983EBA" w:rsidRDefault="00006D54" w:rsidP="009E5774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81/154</w:t>
            </w:r>
            <w:r w:rsidR="009E5774" w:rsidRPr="00983E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52610" w:rsidRPr="00983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5774" w:rsidRPr="00983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2610" w:rsidRPr="00983EB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29A53CC7" w14:textId="1353E13F" w:rsidR="00717C00" w:rsidRPr="00983EBA" w:rsidRDefault="00717C00" w:rsidP="00A075FA">
            <w:pPr>
              <w:tabs>
                <w:tab w:val="left" w:pos="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37A05CB1" w14:textId="77777777" w:rsidR="00717C00" w:rsidRPr="00983EBA" w:rsidRDefault="00717C00" w:rsidP="00A075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3197895" w14:textId="1056C2C8" w:rsidR="00006D54" w:rsidRPr="00983EBA" w:rsidRDefault="00006D54" w:rsidP="00A075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2610" w:rsidRPr="00E454BA" w14:paraId="4F11E47E" w14:textId="77777777" w:rsidTr="00983EBA">
        <w:tc>
          <w:tcPr>
            <w:tcW w:w="1242" w:type="dxa"/>
          </w:tcPr>
          <w:p w14:paraId="338974EA" w14:textId="77777777" w:rsidR="00952610" w:rsidRPr="00983EBA" w:rsidRDefault="0095261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6379" w:type="dxa"/>
          </w:tcPr>
          <w:p w14:paraId="3B57057B" w14:textId="77777777" w:rsidR="00952610" w:rsidRPr="00983EBA" w:rsidRDefault="0095261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 (профилактических проектов) для лиц старшей возрастной группы</w:t>
            </w:r>
          </w:p>
        </w:tc>
        <w:tc>
          <w:tcPr>
            <w:tcW w:w="7655" w:type="dxa"/>
          </w:tcPr>
          <w:p w14:paraId="2BAAB5EC" w14:textId="2BC3BC1C" w:rsidR="00952610" w:rsidRPr="00983EBA" w:rsidRDefault="00C045FB" w:rsidP="00A075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Не реализовывались</w:t>
            </w:r>
          </w:p>
        </w:tc>
      </w:tr>
      <w:tr w:rsidR="00952610" w:rsidRPr="00E454BA" w14:paraId="291FFDC9" w14:textId="77777777" w:rsidTr="00983EBA">
        <w:tc>
          <w:tcPr>
            <w:tcW w:w="1242" w:type="dxa"/>
          </w:tcPr>
          <w:p w14:paraId="7C7793BB" w14:textId="77777777" w:rsidR="00952610" w:rsidRPr="00983EBA" w:rsidRDefault="0095261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379" w:type="dxa"/>
          </w:tcPr>
          <w:p w14:paraId="126B6499" w14:textId="77777777" w:rsidR="00952610" w:rsidRPr="00983EBA" w:rsidRDefault="0095261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Создание групп по интересам, кружков, клубов по интересам для лиц старшего возраста на базе ТЦСОН</w:t>
            </w:r>
          </w:p>
        </w:tc>
        <w:tc>
          <w:tcPr>
            <w:tcW w:w="7655" w:type="dxa"/>
          </w:tcPr>
          <w:p w14:paraId="43016F84" w14:textId="576B9A8E" w:rsidR="00952610" w:rsidRPr="00983EBA" w:rsidRDefault="00952610" w:rsidP="009526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Не создавались</w:t>
            </w:r>
          </w:p>
        </w:tc>
      </w:tr>
      <w:tr w:rsidR="00952610" w:rsidRPr="00E454BA" w14:paraId="5151E615" w14:textId="77777777" w:rsidTr="00983EBA">
        <w:tc>
          <w:tcPr>
            <w:tcW w:w="1242" w:type="dxa"/>
          </w:tcPr>
          <w:p w14:paraId="4B57D1E6" w14:textId="77777777" w:rsidR="00952610" w:rsidRPr="00983EBA" w:rsidRDefault="0095261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379" w:type="dxa"/>
          </w:tcPr>
          <w:p w14:paraId="031C4225" w14:textId="77777777" w:rsidR="00952610" w:rsidRPr="00983EBA" w:rsidRDefault="0095261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Подготовка волонтеров из числа лиц старшего возраста для работы с ровесниками, детьми и подростками по продвижению в сообщества принципов здорового образа жизни</w:t>
            </w:r>
          </w:p>
        </w:tc>
        <w:tc>
          <w:tcPr>
            <w:tcW w:w="7655" w:type="dxa"/>
          </w:tcPr>
          <w:p w14:paraId="6C63F243" w14:textId="56151F91" w:rsidR="00952610" w:rsidRPr="00983EBA" w:rsidRDefault="00952610" w:rsidP="009526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Не подготавливались</w:t>
            </w:r>
          </w:p>
        </w:tc>
      </w:tr>
      <w:tr w:rsidR="00717C00" w:rsidRPr="00E454BA" w14:paraId="4A53F2B5" w14:textId="77777777" w:rsidTr="00983EBA">
        <w:trPr>
          <w:trHeight w:val="550"/>
        </w:trPr>
        <w:tc>
          <w:tcPr>
            <w:tcW w:w="1242" w:type="dxa"/>
          </w:tcPr>
          <w:p w14:paraId="4DF48347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379" w:type="dxa"/>
          </w:tcPr>
          <w:p w14:paraId="385D17DB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физкультурно-массовых мероприятий с участием лиц старшего возраста</w:t>
            </w:r>
          </w:p>
        </w:tc>
        <w:tc>
          <w:tcPr>
            <w:tcW w:w="7655" w:type="dxa"/>
          </w:tcPr>
          <w:p w14:paraId="65F458E4" w14:textId="5FD9CD85" w:rsidR="00717C00" w:rsidRPr="00983EBA" w:rsidRDefault="00BC1122" w:rsidP="0089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2610" w:rsidRPr="00983E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14:paraId="37F843F5" w14:textId="41AE565C" w:rsidR="001D7A1A" w:rsidRPr="00983EBA" w:rsidRDefault="001D7A1A" w:rsidP="00EA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0" w:rsidRPr="00E454BA" w14:paraId="645D02CF" w14:textId="77777777" w:rsidTr="00983EBA">
        <w:tc>
          <w:tcPr>
            <w:tcW w:w="1242" w:type="dxa"/>
          </w:tcPr>
          <w:p w14:paraId="1192E864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379" w:type="dxa"/>
          </w:tcPr>
          <w:p w14:paraId="4BEA079D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Разработка, издание, распространение информационно-образовательных материалов по вопросам активного долголетия, профилактике когнитивных нарушений и др.</w:t>
            </w:r>
          </w:p>
        </w:tc>
        <w:tc>
          <w:tcPr>
            <w:tcW w:w="7655" w:type="dxa"/>
          </w:tcPr>
          <w:p w14:paraId="11A67E04" w14:textId="668998DD" w:rsidR="00DC4F8F" w:rsidRPr="00983EBA" w:rsidRDefault="00DC4F8F" w:rsidP="00DC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24/855 экз.</w:t>
            </w:r>
          </w:p>
          <w:p w14:paraId="3A081D68" w14:textId="2FDB53D8" w:rsidR="00717C00" w:rsidRPr="00983EBA" w:rsidRDefault="00717C00" w:rsidP="00A075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17C00" w:rsidRPr="00E454BA" w14:paraId="0DD1EA49" w14:textId="77777777" w:rsidTr="00983EBA">
        <w:tc>
          <w:tcPr>
            <w:tcW w:w="1242" w:type="dxa"/>
          </w:tcPr>
          <w:p w14:paraId="5F41ABD8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</w:t>
            </w:r>
          </w:p>
        </w:tc>
        <w:tc>
          <w:tcPr>
            <w:tcW w:w="14034" w:type="dxa"/>
            <w:gridSpan w:val="2"/>
          </w:tcPr>
          <w:p w14:paraId="756A65D7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здорового образа жизни: профилактика неинфекционных заболеваний</w:t>
            </w:r>
          </w:p>
        </w:tc>
      </w:tr>
      <w:tr w:rsidR="00717C00" w:rsidRPr="00E454BA" w14:paraId="2DBABD48" w14:textId="77777777" w:rsidTr="00983EBA">
        <w:trPr>
          <w:trHeight w:val="1210"/>
        </w:trPr>
        <w:tc>
          <w:tcPr>
            <w:tcW w:w="1242" w:type="dxa"/>
          </w:tcPr>
          <w:p w14:paraId="4915ABB1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379" w:type="dxa"/>
          </w:tcPr>
          <w:p w14:paraId="5F686F7A" w14:textId="69D1C43B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всех возрастных групп с использованием СМИ, сайтов (страничек), Интернет-ресурсов по профилактике основной группы НИЗ: </w:t>
            </w:r>
            <w:proofErr w:type="gram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и онкологических заболеваний, хронических болезней легких и сахарного диабета II типа</w:t>
            </w:r>
          </w:p>
        </w:tc>
        <w:tc>
          <w:tcPr>
            <w:tcW w:w="7655" w:type="dxa"/>
          </w:tcPr>
          <w:p w14:paraId="78907023" w14:textId="70BD080D" w:rsidR="00A552EE" w:rsidRPr="00983EBA" w:rsidRDefault="00A552EE" w:rsidP="00A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ТВ – 12</w:t>
            </w:r>
          </w:p>
          <w:p w14:paraId="582AF044" w14:textId="77777777" w:rsidR="00A552EE" w:rsidRPr="00983EBA" w:rsidRDefault="00A552EE" w:rsidP="00A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радио – 19</w:t>
            </w:r>
          </w:p>
          <w:p w14:paraId="02503CCB" w14:textId="77777777" w:rsidR="00A552EE" w:rsidRPr="00983EBA" w:rsidRDefault="00A552EE" w:rsidP="00A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печать – 17</w:t>
            </w:r>
          </w:p>
          <w:p w14:paraId="5B38F449" w14:textId="36FD7567" w:rsidR="00A552EE" w:rsidRPr="00983EBA" w:rsidRDefault="00A552EE" w:rsidP="00A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212 информаций на сайте</w:t>
            </w:r>
          </w:p>
          <w:p w14:paraId="28E32979" w14:textId="669D12E3" w:rsidR="005346EC" w:rsidRPr="00983EBA" w:rsidRDefault="005346EC" w:rsidP="005346E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17C00" w:rsidRPr="00E454BA" w14:paraId="680A6A40" w14:textId="77777777" w:rsidTr="00983EBA">
        <w:tc>
          <w:tcPr>
            <w:tcW w:w="1242" w:type="dxa"/>
          </w:tcPr>
          <w:p w14:paraId="6FFC4114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379" w:type="dxa"/>
          </w:tcPr>
          <w:p w14:paraId="3B5998DF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Реализация новых территориальных локальных профилактических проектов по здоровому образу жизни</w:t>
            </w:r>
          </w:p>
        </w:tc>
        <w:tc>
          <w:tcPr>
            <w:tcW w:w="7655" w:type="dxa"/>
          </w:tcPr>
          <w:p w14:paraId="000C0437" w14:textId="262B33E4" w:rsidR="004F4568" w:rsidRPr="00983EBA" w:rsidRDefault="004F4568" w:rsidP="001B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1/профилактический информационно-образовательный проект «#Поколение.by – за полезные привычки»/учащиеся ГУО «Средняя школа № 22 г.п. Болбас</w:t>
            </w:r>
            <w:r w:rsidR="001B273C" w:rsidRPr="00983EBA">
              <w:rPr>
                <w:rFonts w:ascii="Times New Roman" w:hAnsi="Times New Roman" w:cs="Times New Roman"/>
                <w:sz w:val="24"/>
                <w:szCs w:val="24"/>
              </w:rPr>
              <w:t>ово имени С.И.Грицевца»/11/175</w:t>
            </w:r>
          </w:p>
        </w:tc>
      </w:tr>
      <w:tr w:rsidR="00717C00" w:rsidRPr="00E454BA" w14:paraId="6D393C70" w14:textId="77777777" w:rsidTr="00983EBA">
        <w:tc>
          <w:tcPr>
            <w:tcW w:w="1242" w:type="dxa"/>
          </w:tcPr>
          <w:p w14:paraId="729B02E6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379" w:type="dxa"/>
          </w:tcPr>
          <w:p w14:paraId="3FCB1D60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территориальных социологических исследований по изучению распространенности поведенческих факторов риска НИЗ среди населения с 16 лет </w:t>
            </w:r>
          </w:p>
        </w:tc>
        <w:tc>
          <w:tcPr>
            <w:tcW w:w="7655" w:type="dxa"/>
          </w:tcPr>
          <w:p w14:paraId="6CACB1B2" w14:textId="77777777" w:rsidR="00717C00" w:rsidRPr="00983EBA" w:rsidRDefault="00684477" w:rsidP="0025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2/ «Изучение распространенности поведенческих факторов риска неинфекционных заболеваний»/2</w:t>
            </w:r>
            <w:r w:rsidR="00F13C12" w:rsidRPr="00983EB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5585E26B" w14:textId="77777777" w:rsidR="00F13C12" w:rsidRPr="00983EBA" w:rsidRDefault="00F13C12" w:rsidP="0025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В опросе приняло участие 241 респондент: 131 (54,5%) – представительницы женского пола и 110 (45,5%) – мужского пола.</w:t>
            </w:r>
          </w:p>
          <w:p w14:paraId="6FC76558" w14:textId="77777777" w:rsidR="00F13C12" w:rsidRPr="00983EBA" w:rsidRDefault="00F13C12" w:rsidP="00F13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 </w:t>
            </w:r>
            <w:proofErr w:type="gram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анкетируемых</w:t>
            </w:r>
            <w:proofErr w:type="gramEnd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F87D2B6" w14:textId="388C9EF0" w:rsidR="00F13C12" w:rsidRPr="00983EBA" w:rsidRDefault="00F13C12" w:rsidP="00F13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31 – 50 лет (59,8%);</w:t>
            </w:r>
          </w:p>
          <w:p w14:paraId="28AB5FC5" w14:textId="4C96BC90" w:rsidR="00F13C12" w:rsidRPr="00983EBA" w:rsidRDefault="00F13C12" w:rsidP="00F13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51 и старше (28,6%);</w:t>
            </w:r>
          </w:p>
          <w:p w14:paraId="3F00BF66" w14:textId="77777777" w:rsidR="00F13C12" w:rsidRPr="00983EBA" w:rsidRDefault="00F13C12" w:rsidP="00F13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18 – 30 лет (11,6%).</w:t>
            </w:r>
          </w:p>
          <w:p w14:paraId="46F9F802" w14:textId="77777777" w:rsidR="00230B00" w:rsidRPr="00983EBA" w:rsidRDefault="00230B00" w:rsidP="00F13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В опросе принимали участие следующие социально-демографические 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– рабочие (74,7%), служащие (17,8%), пенсионеры (4,1%), учащиеся (2,9%), неработающие (0,5%).</w:t>
            </w:r>
          </w:p>
          <w:p w14:paraId="392D106C" w14:textId="63A6C6AA" w:rsidR="00914C08" w:rsidRPr="00983EBA" w:rsidRDefault="00914C08" w:rsidP="00914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проведенного анкетирования можно сделать следующие выводы: 62,6% считают, что частично придерживаются принципов здорового образа жизни. Соблюдают необходимые мероприятия по сохранению и укреплению своего здоровья – 29,5% и образ жизни не соответствует здоровому у 7,9%.  </w:t>
            </w:r>
          </w:p>
          <w:p w14:paraId="4AB813E2" w14:textId="77777777" w:rsidR="00914C08" w:rsidRPr="00983EBA" w:rsidRDefault="00914C08" w:rsidP="00914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К основным факторам, ухудшающим в настоящее время состояние здоровья </w:t>
            </w:r>
            <w:proofErr w:type="gram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анкетируемых</w:t>
            </w:r>
            <w:proofErr w:type="gramEnd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, были отмечены: чрезмерное нервное напряжение (5</w:t>
            </w:r>
            <w:r w:rsidR="00F14BF2" w:rsidRPr="00983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%), качество медицинской помощи (3</w:t>
            </w:r>
            <w:r w:rsidR="00F14BF2" w:rsidRPr="00983EB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%), экологические условия (3</w:t>
            </w:r>
            <w:r w:rsidR="00F14BF2" w:rsidRPr="00983E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,7%). Полагают, что на их самочувствие ничего не влияет 2</w:t>
            </w:r>
            <w:r w:rsidR="00F14BF2" w:rsidRPr="00983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анкетируемых</w:t>
            </w:r>
            <w:proofErr w:type="gramEnd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EE0343" w14:textId="578DAFA4" w:rsidR="00F14BF2" w:rsidRPr="00983EBA" w:rsidRDefault="00F14BF2" w:rsidP="00F14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Не пробовали курить – 41,1%. Курили, но бросили – 24,1%. Курят «от случая к случаю» - 13,3%</w:t>
            </w:r>
            <w:r w:rsidR="0047028C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Выкуривают в день менее 1 пачки – 9,1%, такой же процент респондентов выкуривают примерно 1 пачку в день.</w:t>
            </w:r>
            <w:r w:rsidR="0047028C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Выкуривают более 1 пачки в сутки – 2,1%. 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28C" w:rsidRPr="00983EBA">
              <w:rPr>
                <w:rFonts w:ascii="Times New Roman" w:hAnsi="Times New Roman" w:cs="Times New Roman"/>
                <w:sz w:val="24"/>
                <w:szCs w:val="24"/>
              </w:rPr>
              <w:t>Курят электронные сигареты – 1,2%.</w:t>
            </w:r>
          </w:p>
          <w:p w14:paraId="3D8B79BA" w14:textId="77777777" w:rsidR="00F14BF2" w:rsidRPr="00983EBA" w:rsidRDefault="00F14BF2" w:rsidP="00F14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Употребляют алкогольные напитки несколько раз в год </w:t>
            </w:r>
            <w:r w:rsidR="0047028C" w:rsidRPr="00983EBA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% респондентов, </w:t>
            </w:r>
            <w:r w:rsidR="0047028C" w:rsidRPr="00983EBA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% респондентов выбрали вариант ответа «несколько раз в месяц», несколько раз в неделю – </w:t>
            </w:r>
            <w:r w:rsidR="0047028C" w:rsidRPr="00983E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%, ежедневно – </w:t>
            </w:r>
            <w:r w:rsidR="0047028C" w:rsidRPr="00983EB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%. Никогда не употребляют алкогольные напитки 1</w:t>
            </w:r>
            <w:r w:rsidR="0047028C" w:rsidRPr="00983EB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% опрошенных.</w:t>
            </w:r>
          </w:p>
          <w:p w14:paraId="1BFF1951" w14:textId="77777777" w:rsidR="00B35FFE" w:rsidRPr="00983EBA" w:rsidRDefault="00B35FFE" w:rsidP="00B3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НИЗ Всемирной организацией здравоохранения были предложены соответствующие рекомендации, среди которых, </w:t>
            </w:r>
            <w:proofErr w:type="gram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большинство работников предприятия, придерживается следующих</w:t>
            </w:r>
            <w:proofErr w:type="gramEnd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1E17682" w14:textId="77777777" w:rsidR="00B35FFE" w:rsidRPr="00983EBA" w:rsidRDefault="00B35FFE" w:rsidP="00B3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употребление в день не более 5 </w:t>
            </w:r>
            <w:proofErr w:type="spell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ч.л</w:t>
            </w:r>
            <w:proofErr w:type="spellEnd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. сахара (49,8%);</w:t>
            </w:r>
          </w:p>
          <w:p w14:paraId="247AFFFC" w14:textId="57E6A37F" w:rsidR="00B35FFE" w:rsidRPr="00983EBA" w:rsidRDefault="00B35FFE" w:rsidP="00B3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- суточная норма потребления воды 1,5л. (48,1%);</w:t>
            </w:r>
          </w:p>
          <w:p w14:paraId="30912AF2" w14:textId="622F8606" w:rsidR="00B35FFE" w:rsidRPr="00983EBA" w:rsidRDefault="00B35FFE" w:rsidP="00B3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-физическая активность в день не менее 30 минут (47,3%);</w:t>
            </w:r>
          </w:p>
          <w:p w14:paraId="4C294574" w14:textId="71B0BAEA" w:rsidR="00B35FFE" w:rsidRPr="00983EBA" w:rsidRDefault="00B35FFE" w:rsidP="00B3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- употребление в день не более 5 г. соли (47,3%);</w:t>
            </w:r>
          </w:p>
          <w:p w14:paraId="03A01C1E" w14:textId="77777777" w:rsidR="00B35FFE" w:rsidRPr="00983EBA" w:rsidRDefault="00B35FFE" w:rsidP="00B3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- употребление в день не менее 5 порций овощей и фруктов (21,2%).</w:t>
            </w:r>
          </w:p>
          <w:p w14:paraId="793E7C73" w14:textId="5D28EA87" w:rsidR="00B35FFE" w:rsidRPr="00983EBA" w:rsidRDefault="00B35FFE" w:rsidP="00B3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Полагают, что придерживаются принципов рационального и здорового питания 33,6%, противоположный вариант ответа выбрали 19,</w:t>
            </w:r>
            <w:r w:rsidR="00B3358B" w:rsidRPr="00983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r w:rsidR="001B273C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Затруднились с ответом – 46,8%</w:t>
            </w:r>
          </w:p>
        </w:tc>
      </w:tr>
      <w:tr w:rsidR="00717C00" w:rsidRPr="00E454BA" w14:paraId="496686E6" w14:textId="77777777" w:rsidTr="00983EBA">
        <w:tc>
          <w:tcPr>
            <w:tcW w:w="1242" w:type="dxa"/>
          </w:tcPr>
          <w:p w14:paraId="47D08DD9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6379" w:type="dxa"/>
          </w:tcPr>
          <w:p w14:paraId="26DE8CBC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массовых форм работы по предупреждению поведенческих факторов риска среди различных 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возрастных групп: потребления табака, чрезмерного потребления алкоголя, неправильного питания, низкой физической активности</w:t>
            </w:r>
          </w:p>
        </w:tc>
        <w:tc>
          <w:tcPr>
            <w:tcW w:w="7655" w:type="dxa"/>
          </w:tcPr>
          <w:p w14:paraId="424D0CAD" w14:textId="397DD17B" w:rsidR="00717C00" w:rsidRPr="00983EBA" w:rsidRDefault="002F3A52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B2BFF" w:rsidRPr="00983EBA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1569</w:t>
            </w:r>
          </w:p>
          <w:p w14:paraId="0ED98240" w14:textId="05BA24E6" w:rsidR="002F3A52" w:rsidRPr="00983EBA" w:rsidRDefault="00D32538" w:rsidP="00D3253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ГУО «Средняя школа № 22 г.п. Болбасово имени 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С.И.Грицевца» проводились следующие мероприятия: изготовление коллажей «</w:t>
            </w:r>
            <w:proofErr w:type="gram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proofErr w:type="gramEnd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нет вредным привычкам» (6-9 классы); круглый стол «Жизнь без зависимостей» (10-11 классы); акция « SOS» (</w:t>
            </w:r>
            <w:proofErr w:type="spell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Sтена</w:t>
            </w:r>
            <w:proofErr w:type="spellEnd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Отличных </w:t>
            </w:r>
            <w:proofErr w:type="spell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Sоветов</w:t>
            </w:r>
            <w:proofErr w:type="spellEnd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) про полезные привычки</w:t>
            </w:r>
          </w:p>
        </w:tc>
      </w:tr>
      <w:tr w:rsidR="00717C00" w:rsidRPr="00E454BA" w14:paraId="03C4253F" w14:textId="77777777" w:rsidTr="00983EBA">
        <w:tc>
          <w:tcPr>
            <w:tcW w:w="1242" w:type="dxa"/>
          </w:tcPr>
          <w:p w14:paraId="7D52017D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6379" w:type="dxa"/>
          </w:tcPr>
          <w:p w14:paraId="4E1013BE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конкурсов и выставок по ЗОЖ</w:t>
            </w:r>
          </w:p>
        </w:tc>
        <w:tc>
          <w:tcPr>
            <w:tcW w:w="7655" w:type="dxa"/>
          </w:tcPr>
          <w:p w14:paraId="70EBA5FD" w14:textId="0F04CF5D" w:rsidR="00717C00" w:rsidRPr="00983EBA" w:rsidRDefault="00952610" w:rsidP="00A0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17C00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/ </w:t>
            </w:r>
            <w:r w:rsidR="00F60A4D" w:rsidRPr="00983EB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C00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участников; </w:t>
            </w:r>
          </w:p>
          <w:p w14:paraId="37599C0B" w14:textId="4693D0DE" w:rsidR="00F37042" w:rsidRPr="00983EBA" w:rsidRDefault="00F60A4D" w:rsidP="00F60A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610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2610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952610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C00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  <w:r w:rsidR="00F37042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17C00" w:rsidRPr="00E454BA" w14:paraId="4F9529F0" w14:textId="77777777" w:rsidTr="00983EBA">
        <w:tc>
          <w:tcPr>
            <w:tcW w:w="1242" w:type="dxa"/>
          </w:tcPr>
          <w:p w14:paraId="16D58DCC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379" w:type="dxa"/>
          </w:tcPr>
          <w:p w14:paraId="19AD8F86" w14:textId="5EF7714F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волонтеров здорового образа жизни из числа учащихся старших классов учреждений образования для проведения работы </w:t>
            </w:r>
            <w:r w:rsidR="00854263" w:rsidRPr="00983EBA">
              <w:rPr>
                <w:rFonts w:ascii="Times New Roman" w:hAnsi="Times New Roman" w:cs="Times New Roman"/>
                <w:sz w:val="24"/>
                <w:szCs w:val="24"/>
              </w:rPr>
              <w:t>в молодежной среде по принципу «</w:t>
            </w:r>
            <w:proofErr w:type="gramStart"/>
            <w:r w:rsidR="00854263" w:rsidRPr="00983EBA">
              <w:rPr>
                <w:rFonts w:ascii="Times New Roman" w:hAnsi="Times New Roman" w:cs="Times New Roman"/>
                <w:sz w:val="24"/>
                <w:szCs w:val="24"/>
              </w:rPr>
              <w:t>равный</w:t>
            </w:r>
            <w:proofErr w:type="gramEnd"/>
            <w:r w:rsidR="00854263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обучает равного»</w:t>
            </w:r>
          </w:p>
        </w:tc>
        <w:tc>
          <w:tcPr>
            <w:tcW w:w="7655" w:type="dxa"/>
          </w:tcPr>
          <w:p w14:paraId="3267B4F0" w14:textId="182EE1F3" w:rsidR="00717C00" w:rsidRPr="00983EBA" w:rsidRDefault="00854263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Не подготавливались</w:t>
            </w:r>
          </w:p>
        </w:tc>
      </w:tr>
      <w:tr w:rsidR="00717C00" w:rsidRPr="00E454BA" w14:paraId="251ECF12" w14:textId="77777777" w:rsidTr="00983EBA">
        <w:tc>
          <w:tcPr>
            <w:tcW w:w="1242" w:type="dxa"/>
          </w:tcPr>
          <w:p w14:paraId="2876B25B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379" w:type="dxa"/>
          </w:tcPr>
          <w:p w14:paraId="6CA5228D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Инициирование создания зон, свободных от табачного дыма, на предприятиях, учреждениях, в местах массового отдыха населения</w:t>
            </w:r>
          </w:p>
        </w:tc>
        <w:tc>
          <w:tcPr>
            <w:tcW w:w="7655" w:type="dxa"/>
          </w:tcPr>
          <w:p w14:paraId="14128256" w14:textId="28AD48B4" w:rsidR="001B40B8" w:rsidRPr="00983EBA" w:rsidRDefault="00854263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В 2024 году не было инициировано создание зон, свободных от табачного дыма, на предприятиях, учреждениях, в местах массового отдыха населения</w:t>
            </w:r>
          </w:p>
        </w:tc>
      </w:tr>
      <w:tr w:rsidR="00717C00" w:rsidRPr="00E454BA" w14:paraId="513A7DE5" w14:textId="77777777" w:rsidTr="00983EBA">
        <w:tc>
          <w:tcPr>
            <w:tcW w:w="1242" w:type="dxa"/>
          </w:tcPr>
          <w:p w14:paraId="29FAB75D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6379" w:type="dxa"/>
          </w:tcPr>
          <w:p w14:paraId="12592BC0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Внесение в коллективные договора предприятий, организаций, учреждений всех форм собственности пунктов о материальном поощрении лиц, ведущих здоровый образ жизни, отказавшихся от курения, участвующих в спортивных соревнованиях</w:t>
            </w:r>
          </w:p>
        </w:tc>
        <w:tc>
          <w:tcPr>
            <w:tcW w:w="7655" w:type="dxa"/>
          </w:tcPr>
          <w:p w14:paraId="38708F69" w14:textId="77184A57" w:rsidR="00717C00" w:rsidRPr="00983EBA" w:rsidRDefault="00717C00" w:rsidP="00EB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ОАО «Оршанский авиаремонтный завод» </w:t>
            </w:r>
          </w:p>
        </w:tc>
      </w:tr>
      <w:tr w:rsidR="00717C00" w:rsidRPr="00E454BA" w14:paraId="66BF05D2" w14:textId="77777777" w:rsidTr="00983EBA">
        <w:tc>
          <w:tcPr>
            <w:tcW w:w="1242" w:type="dxa"/>
          </w:tcPr>
          <w:p w14:paraId="4BFC905C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6379" w:type="dxa"/>
          </w:tcPr>
          <w:p w14:paraId="333AEEEB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коллективные договора предприятий, организаций, учреждений всех форм собственности пунктов о создании условий для ведения здорового образа жизни сотрудниками: создание собственных малых тренажерных залов, </w:t>
            </w:r>
            <w:proofErr w:type="gram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фитнес-групп</w:t>
            </w:r>
            <w:proofErr w:type="gramEnd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, оплата (полная или частичная) абонементов на посещение бассейна, тренажерного зала, фитнес-центров, проката велосипедов и др.</w:t>
            </w:r>
          </w:p>
        </w:tc>
        <w:tc>
          <w:tcPr>
            <w:tcW w:w="7655" w:type="dxa"/>
          </w:tcPr>
          <w:p w14:paraId="76EC6A82" w14:textId="7A85F0C6" w:rsidR="00717C00" w:rsidRPr="00983EBA" w:rsidRDefault="00717C00" w:rsidP="00EB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ОАО «Оршанский авиаремонтный завод» </w:t>
            </w:r>
          </w:p>
        </w:tc>
      </w:tr>
      <w:tr w:rsidR="00717C00" w:rsidRPr="00E454BA" w14:paraId="7B473E8B" w14:textId="77777777" w:rsidTr="00983EBA">
        <w:tc>
          <w:tcPr>
            <w:tcW w:w="1242" w:type="dxa"/>
          </w:tcPr>
          <w:p w14:paraId="494F2839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6379" w:type="dxa"/>
          </w:tcPr>
          <w:p w14:paraId="7CC6F1DD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и физкультурно-оздоровительных мероприятий для различных возрастных групп населения</w:t>
            </w:r>
          </w:p>
        </w:tc>
        <w:tc>
          <w:tcPr>
            <w:tcW w:w="7655" w:type="dxa"/>
          </w:tcPr>
          <w:p w14:paraId="665D60E9" w14:textId="14A34378" w:rsidR="00717C00" w:rsidRPr="00983EBA" w:rsidRDefault="00C50FC0" w:rsidP="00EB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70D6" w:rsidRPr="00983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C00" w:rsidRPr="00983E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52610" w:rsidRPr="00983E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3155" w:rsidRPr="00983EB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717C00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21BB9F2B" w14:textId="77777777" w:rsidR="001B40B8" w:rsidRPr="00983EBA" w:rsidRDefault="00EA3155" w:rsidP="00EA3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В июне 2024 года прошел летний спортивный праздник. В нем приняли участие 10 команд сельскохозяйственных предприятий и организаций Оршанского района. Программа спортивного праздника была насыщенной. Команды состязались в легкоатлетической эстафете, мини-футболе, волейболе, </w:t>
            </w:r>
            <w:proofErr w:type="spellStart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стритболе</w:t>
            </w:r>
            <w:proofErr w:type="spellEnd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, гиревом спорте, перетягивании каната.</w:t>
            </w:r>
          </w:p>
          <w:p w14:paraId="4EED28E8" w14:textId="121E4380" w:rsidR="0028503A" w:rsidRPr="00983EBA" w:rsidRDefault="0028503A" w:rsidP="00EA315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мае 2024 года состоялась спортивно-массовое мероприятие «Зарница» для учащихся 5-9 классов ГУО «Средняя школа № 22 </w:t>
            </w:r>
            <w:r w:rsidR="00983E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г.п. Болбасово имени С.И.Грицевца»</w:t>
            </w:r>
          </w:p>
        </w:tc>
      </w:tr>
      <w:tr w:rsidR="00717C00" w:rsidRPr="00E454BA" w14:paraId="67145461" w14:textId="77777777" w:rsidTr="00983EBA">
        <w:tc>
          <w:tcPr>
            <w:tcW w:w="1242" w:type="dxa"/>
          </w:tcPr>
          <w:p w14:paraId="77375AC5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4034" w:type="dxa"/>
            <w:gridSpan w:val="2"/>
          </w:tcPr>
          <w:p w14:paraId="21A23692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сберегающая среда в учреждениях образования</w:t>
            </w:r>
          </w:p>
        </w:tc>
      </w:tr>
      <w:tr w:rsidR="00717C00" w:rsidRPr="00E454BA" w14:paraId="77DC5F79" w14:textId="77777777" w:rsidTr="00983EBA">
        <w:tc>
          <w:tcPr>
            <w:tcW w:w="1242" w:type="dxa"/>
          </w:tcPr>
          <w:p w14:paraId="11F6092C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379" w:type="dxa"/>
          </w:tcPr>
          <w:p w14:paraId="26CAA119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Внедрение и реализацию проекта гигиенической направленности в учреждениях общего среднего образования «Школа – территория здоровья»</w:t>
            </w:r>
          </w:p>
        </w:tc>
        <w:tc>
          <w:tcPr>
            <w:tcW w:w="7655" w:type="dxa"/>
          </w:tcPr>
          <w:p w14:paraId="4692F3D4" w14:textId="7D262CB0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Общее кол-во школ – 1.</w:t>
            </w:r>
          </w:p>
          <w:p w14:paraId="650E7CF3" w14:textId="302AC4A5" w:rsidR="00717C00" w:rsidRPr="00983EBA" w:rsidRDefault="00717C00" w:rsidP="00983E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общего среднего образования, расположенного </w:t>
            </w:r>
            <w:r w:rsidR="00983E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в г.п. Болбасово, реализуется проект «Школа – территория здоровья»:</w:t>
            </w:r>
            <w:r w:rsidR="00CF4BD3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E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2-я ступень – </w:t>
            </w:r>
            <w:r w:rsidR="00CF4BD3" w:rsidRPr="00983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всего проведено </w:t>
            </w:r>
            <w:r w:rsidR="00E410B4" w:rsidRPr="00983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1F3" w:rsidRPr="00983E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охватом</w:t>
            </w:r>
            <w:r w:rsidR="009A49AC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1F3" w:rsidRPr="00983EB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1B273C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717C00" w:rsidRPr="00E454BA" w14:paraId="2EBC0CCD" w14:textId="77777777" w:rsidTr="00983EBA">
        <w:tc>
          <w:tcPr>
            <w:tcW w:w="1242" w:type="dxa"/>
          </w:tcPr>
          <w:p w14:paraId="5C47A60F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379" w:type="dxa"/>
          </w:tcPr>
          <w:p w14:paraId="43BA6617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Процент переукомплектованности учреждений образования (школы, учреждения дошкольного образования)</w:t>
            </w:r>
          </w:p>
        </w:tc>
        <w:tc>
          <w:tcPr>
            <w:tcW w:w="7655" w:type="dxa"/>
          </w:tcPr>
          <w:p w14:paraId="60EB559F" w14:textId="25BFFBBD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школ </w:t>
            </w:r>
            <w:r w:rsidR="00BC0FE6" w:rsidRPr="00983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B273C" w:rsidRPr="00983EBA">
              <w:rPr>
                <w:rFonts w:ascii="Times New Roman" w:hAnsi="Times New Roman" w:cs="Times New Roman"/>
                <w:sz w:val="24"/>
                <w:szCs w:val="24"/>
              </w:rPr>
              <w:t>кол-во переукомплектованных – 0</w:t>
            </w:r>
          </w:p>
          <w:p w14:paraId="3F40A9BA" w14:textId="77777777" w:rsidR="00717C00" w:rsidRPr="00983EBA" w:rsidRDefault="00717C00" w:rsidP="00A07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0" w:rsidRPr="00E454BA" w14:paraId="02E780DB" w14:textId="77777777" w:rsidTr="00983EBA">
        <w:tc>
          <w:tcPr>
            <w:tcW w:w="1242" w:type="dxa"/>
          </w:tcPr>
          <w:p w14:paraId="7F43F234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379" w:type="dxa"/>
          </w:tcPr>
          <w:p w14:paraId="6CAFBE02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Доступность объектов учреждений общего среднего, среднего специального и высшего образования для занятий населения физической культурой и спортом</w:t>
            </w:r>
          </w:p>
        </w:tc>
        <w:tc>
          <w:tcPr>
            <w:tcW w:w="7655" w:type="dxa"/>
          </w:tcPr>
          <w:p w14:paraId="2D193C27" w14:textId="6BF8503A" w:rsidR="00717C00" w:rsidRPr="00983EBA" w:rsidRDefault="00983EBA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717C00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г.п. Болбасово находится 1</w:t>
            </w:r>
            <w:r w:rsidR="00717C00" w:rsidRPr="00983E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17C00" w:rsidRPr="00983EBA">
              <w:rPr>
                <w:rFonts w:ascii="Times New Roman" w:hAnsi="Times New Roman" w:cs="Times New Roman"/>
                <w:sz w:val="24"/>
                <w:szCs w:val="24"/>
              </w:rPr>
              <w:t>учрежден</w:t>
            </w:r>
            <w:r w:rsidR="001B273C" w:rsidRPr="00983EBA">
              <w:rPr>
                <w:rFonts w:ascii="Times New Roman" w:hAnsi="Times New Roman" w:cs="Times New Roman"/>
                <w:sz w:val="24"/>
                <w:szCs w:val="24"/>
              </w:rPr>
              <w:t>ие общего среднего образования</w:t>
            </w:r>
          </w:p>
          <w:p w14:paraId="3C256D86" w14:textId="63F82C19" w:rsidR="00717C00" w:rsidRPr="00983EBA" w:rsidRDefault="00717C00" w:rsidP="00A25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доступно для населения для занятий физической культурой и спортом</w:t>
            </w:r>
          </w:p>
        </w:tc>
      </w:tr>
      <w:tr w:rsidR="00717C00" w:rsidRPr="00E454BA" w14:paraId="7BBFAF72" w14:textId="77777777" w:rsidTr="00983EBA">
        <w:tc>
          <w:tcPr>
            <w:tcW w:w="1242" w:type="dxa"/>
          </w:tcPr>
          <w:p w14:paraId="0646F681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379" w:type="dxa"/>
          </w:tcPr>
          <w:p w14:paraId="6B6B5508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проектов по ФЗОЖ на базе учреждений образования</w:t>
            </w:r>
          </w:p>
        </w:tc>
        <w:tc>
          <w:tcPr>
            <w:tcW w:w="7655" w:type="dxa"/>
          </w:tcPr>
          <w:p w14:paraId="5DCD65F0" w14:textId="5C9D7113" w:rsidR="00717C00" w:rsidRPr="00983EBA" w:rsidRDefault="009A51F3" w:rsidP="009A5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«Школа – территория здоровья»/</w:t>
            </w:r>
            <w:r w:rsidR="003D361B" w:rsidRPr="00983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9/115</w:t>
            </w:r>
          </w:p>
          <w:p w14:paraId="0787B1E1" w14:textId="0EDF2C7B" w:rsidR="009A51F3" w:rsidRPr="00983EBA" w:rsidRDefault="009A51F3" w:rsidP="009A51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«#Поколение.by – за полезные привычки»/11/175</w:t>
            </w:r>
          </w:p>
        </w:tc>
      </w:tr>
      <w:tr w:rsidR="00717C00" w:rsidRPr="00E454BA" w14:paraId="449C1C0F" w14:textId="77777777" w:rsidTr="00983EBA">
        <w:tc>
          <w:tcPr>
            <w:tcW w:w="1242" w:type="dxa"/>
          </w:tcPr>
          <w:p w14:paraId="03BA96CA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379" w:type="dxa"/>
          </w:tcPr>
          <w:p w14:paraId="283765ED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Мероприятия по ЗОЖ на базе пришкольных оздоровительных лагерей в период летней оздоровительной кампании 2024 г.</w:t>
            </w:r>
          </w:p>
        </w:tc>
        <w:tc>
          <w:tcPr>
            <w:tcW w:w="7655" w:type="dxa"/>
          </w:tcPr>
          <w:p w14:paraId="479BF1E8" w14:textId="3C2FFA41" w:rsidR="00717C00" w:rsidRPr="00983EBA" w:rsidRDefault="00BC2FBC" w:rsidP="009F53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34B" w:rsidRPr="00983E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B2BFF" w:rsidRPr="00983E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F534B" w:rsidRPr="00983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2BFF" w:rsidRPr="00983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7C00" w:rsidRPr="00E454BA" w14:paraId="168C5274" w14:textId="77777777" w:rsidTr="00983EBA">
        <w:tc>
          <w:tcPr>
            <w:tcW w:w="1242" w:type="dxa"/>
          </w:tcPr>
          <w:p w14:paraId="33ED4FEE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</w:t>
            </w:r>
          </w:p>
        </w:tc>
        <w:tc>
          <w:tcPr>
            <w:tcW w:w="14034" w:type="dxa"/>
            <w:gridSpan w:val="2"/>
          </w:tcPr>
          <w:p w14:paraId="32202731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инфекционных заболеваний</w:t>
            </w:r>
          </w:p>
        </w:tc>
      </w:tr>
      <w:tr w:rsidR="00717C00" w:rsidRPr="00E454BA" w14:paraId="346EB5DD" w14:textId="77777777" w:rsidTr="00983EBA">
        <w:tc>
          <w:tcPr>
            <w:tcW w:w="1242" w:type="dxa"/>
          </w:tcPr>
          <w:p w14:paraId="2043E2D7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379" w:type="dxa"/>
          </w:tcPr>
          <w:p w14:paraId="67621C82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всех возрастных групп с использованием СМИ, сайтов (страничек), Интернет-ресурсов  по профилактике инфекционных заболеваний</w:t>
            </w:r>
          </w:p>
        </w:tc>
        <w:tc>
          <w:tcPr>
            <w:tcW w:w="7655" w:type="dxa"/>
          </w:tcPr>
          <w:p w14:paraId="049CA2F9" w14:textId="77777777" w:rsidR="003467E0" w:rsidRPr="00983EBA" w:rsidRDefault="003467E0" w:rsidP="0034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радио - 8, </w:t>
            </w:r>
          </w:p>
          <w:p w14:paraId="0824EA00" w14:textId="77777777" w:rsidR="003467E0" w:rsidRPr="00983EBA" w:rsidRDefault="003467E0" w:rsidP="0034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печать - 5,  </w:t>
            </w:r>
          </w:p>
          <w:p w14:paraId="0B31B6AE" w14:textId="77777777" w:rsidR="003467E0" w:rsidRPr="00983EBA" w:rsidRDefault="003467E0" w:rsidP="0034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информаций на сайтах – 43,</w:t>
            </w:r>
          </w:p>
          <w:p w14:paraId="02A2A3B3" w14:textId="0D39D8ED" w:rsidR="00717C00" w:rsidRPr="00983EBA" w:rsidRDefault="003467E0" w:rsidP="003467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кол-во пресс-мероприятий - 0, кол-во участников – 0</w:t>
            </w:r>
          </w:p>
        </w:tc>
      </w:tr>
      <w:tr w:rsidR="00717C00" w:rsidRPr="00E454BA" w14:paraId="3D4CAAAB" w14:textId="77777777" w:rsidTr="00983EBA">
        <w:tc>
          <w:tcPr>
            <w:tcW w:w="1242" w:type="dxa"/>
          </w:tcPr>
          <w:p w14:paraId="16439CBB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379" w:type="dxa"/>
          </w:tcPr>
          <w:p w14:paraId="3AE07A51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предупреждению распространения бешенства среди животных</w:t>
            </w:r>
          </w:p>
        </w:tc>
        <w:tc>
          <w:tcPr>
            <w:tcW w:w="7655" w:type="dxa"/>
          </w:tcPr>
          <w:p w14:paraId="0A8F6DAD" w14:textId="07B93997" w:rsidR="00717C00" w:rsidRPr="00983EBA" w:rsidRDefault="003467E0" w:rsidP="00BC0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Проведено 3</w:t>
            </w:r>
            <w:r w:rsidR="001B273C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</w:t>
            </w:r>
          </w:p>
          <w:p w14:paraId="2763DE1C" w14:textId="7C76381E" w:rsidR="00F37042" w:rsidRPr="00983EBA" w:rsidRDefault="00F37042" w:rsidP="00BC0FE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17C00" w:rsidRPr="00C65384" w14:paraId="52E4EA55" w14:textId="77777777" w:rsidTr="00983EBA">
        <w:tc>
          <w:tcPr>
            <w:tcW w:w="1242" w:type="dxa"/>
          </w:tcPr>
          <w:p w14:paraId="413C3B70" w14:textId="77777777" w:rsidR="00717C00" w:rsidRPr="00983EBA" w:rsidRDefault="00717C00" w:rsidP="00A0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6379" w:type="dxa"/>
          </w:tcPr>
          <w:p w14:paraId="3EC0FEF2" w14:textId="77777777" w:rsidR="00717C00" w:rsidRPr="00983EBA" w:rsidRDefault="00717C00" w:rsidP="00A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по повышению информированности по проблеме ВИЧ/СПИДа возрастной группы населения 30 лет и старше</w:t>
            </w:r>
          </w:p>
        </w:tc>
        <w:tc>
          <w:tcPr>
            <w:tcW w:w="7655" w:type="dxa"/>
          </w:tcPr>
          <w:p w14:paraId="2663B620" w14:textId="45D2CCA9" w:rsidR="003467E0" w:rsidRPr="00983EBA" w:rsidRDefault="003467E0" w:rsidP="0034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z w:val="24"/>
                <w:szCs w:val="24"/>
              </w:rPr>
              <w:t>Кол-во выступлений в СМИ (ТВ, радио, печать) –</w:t>
            </w:r>
            <w:r w:rsidR="001B273C" w:rsidRPr="00983EB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5A4EA20B" w14:textId="77777777" w:rsidR="003467E0" w:rsidRPr="00983EBA" w:rsidRDefault="003467E0" w:rsidP="003467E0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Опубликовано информаций на сайте – 7</w:t>
            </w:r>
          </w:p>
          <w:p w14:paraId="1546A998" w14:textId="4A87E053" w:rsidR="00717C00" w:rsidRPr="00983EBA" w:rsidRDefault="003467E0" w:rsidP="003467E0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983EB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Мероприятия с населением – 10/140 чел.</w:t>
            </w:r>
            <w:r w:rsidR="00BC0FE6" w:rsidRPr="00983E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6F8B561A" w14:textId="77777777" w:rsidR="007A5E10" w:rsidRPr="00C65384" w:rsidRDefault="007A5E10" w:rsidP="00983EBA">
      <w:pPr>
        <w:rPr>
          <w:rFonts w:ascii="Times New Roman" w:hAnsi="Times New Roman" w:cs="Times New Roman"/>
          <w:sz w:val="24"/>
          <w:szCs w:val="24"/>
        </w:rPr>
      </w:pPr>
    </w:p>
    <w:sectPr w:rsidR="007A5E10" w:rsidRPr="00C65384" w:rsidSect="00983EBA">
      <w:headerReference w:type="default" r:id="rId8"/>
      <w:footerReference w:type="default" r:id="rId9"/>
      <w:pgSz w:w="16838" w:h="11906" w:orient="landscape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13B8B" w14:textId="77777777" w:rsidR="00FA77A4" w:rsidRDefault="00FA77A4" w:rsidP="00FA0CD3">
      <w:pPr>
        <w:spacing w:after="0" w:line="240" w:lineRule="auto"/>
      </w:pPr>
      <w:r>
        <w:separator/>
      </w:r>
    </w:p>
  </w:endnote>
  <w:endnote w:type="continuationSeparator" w:id="0">
    <w:p w14:paraId="4155B730" w14:textId="77777777" w:rsidR="00FA77A4" w:rsidRDefault="00FA77A4" w:rsidP="00FA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56532"/>
      <w:docPartObj>
        <w:docPartGallery w:val="Page Numbers (Bottom of Page)"/>
        <w:docPartUnique/>
      </w:docPartObj>
    </w:sdtPr>
    <w:sdtEndPr/>
    <w:sdtContent>
      <w:p w14:paraId="2EDD4E36" w14:textId="77777777" w:rsidR="00FA0CD3" w:rsidRDefault="00FA77A4">
        <w:pPr>
          <w:pStyle w:val="a6"/>
          <w:jc w:val="right"/>
        </w:pPr>
      </w:p>
    </w:sdtContent>
  </w:sdt>
  <w:p w14:paraId="7B0E44D5" w14:textId="77777777" w:rsidR="00FA0CD3" w:rsidRDefault="00FA0C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9B66E" w14:textId="77777777" w:rsidR="00FA77A4" w:rsidRDefault="00FA77A4" w:rsidP="00FA0CD3">
      <w:pPr>
        <w:spacing w:after="0" w:line="240" w:lineRule="auto"/>
      </w:pPr>
      <w:r>
        <w:separator/>
      </w:r>
    </w:p>
  </w:footnote>
  <w:footnote w:type="continuationSeparator" w:id="0">
    <w:p w14:paraId="3211956E" w14:textId="77777777" w:rsidR="00FA77A4" w:rsidRDefault="00FA77A4" w:rsidP="00FA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56531"/>
      <w:docPartObj>
        <w:docPartGallery w:val="Page Numbers (Top of Page)"/>
        <w:docPartUnique/>
      </w:docPartObj>
    </w:sdtPr>
    <w:sdtEndPr/>
    <w:sdtContent>
      <w:p w14:paraId="47C870C5" w14:textId="77777777" w:rsidR="00FE1BC4" w:rsidRDefault="00E61F1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EB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F9B0823" w14:textId="77777777" w:rsidR="007075EA" w:rsidRDefault="007075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BE"/>
    <w:rsid w:val="0000640D"/>
    <w:rsid w:val="00006A8F"/>
    <w:rsid w:val="00006D54"/>
    <w:rsid w:val="00011203"/>
    <w:rsid w:val="000121C8"/>
    <w:rsid w:val="00017F93"/>
    <w:rsid w:val="00033502"/>
    <w:rsid w:val="00052F7D"/>
    <w:rsid w:val="00053E8C"/>
    <w:rsid w:val="000579E1"/>
    <w:rsid w:val="0006266D"/>
    <w:rsid w:val="00062A61"/>
    <w:rsid w:val="0006322A"/>
    <w:rsid w:val="00067A99"/>
    <w:rsid w:val="00077470"/>
    <w:rsid w:val="000856A4"/>
    <w:rsid w:val="000957A3"/>
    <w:rsid w:val="000A1C73"/>
    <w:rsid w:val="000A7357"/>
    <w:rsid w:val="000B27D6"/>
    <w:rsid w:val="000B755F"/>
    <w:rsid w:val="001006EB"/>
    <w:rsid w:val="00120AA1"/>
    <w:rsid w:val="00123D8F"/>
    <w:rsid w:val="001268ED"/>
    <w:rsid w:val="00154422"/>
    <w:rsid w:val="001572DE"/>
    <w:rsid w:val="001575A0"/>
    <w:rsid w:val="00161A50"/>
    <w:rsid w:val="00163DD2"/>
    <w:rsid w:val="00167F57"/>
    <w:rsid w:val="00177328"/>
    <w:rsid w:val="001928D0"/>
    <w:rsid w:val="00196076"/>
    <w:rsid w:val="001B077A"/>
    <w:rsid w:val="001B273C"/>
    <w:rsid w:val="001B40B8"/>
    <w:rsid w:val="001C066A"/>
    <w:rsid w:val="001D7A1A"/>
    <w:rsid w:val="001E7336"/>
    <w:rsid w:val="001F270F"/>
    <w:rsid w:val="0020162B"/>
    <w:rsid w:val="002032C3"/>
    <w:rsid w:val="00216365"/>
    <w:rsid w:val="00217DD3"/>
    <w:rsid w:val="00223DB2"/>
    <w:rsid w:val="00227CCF"/>
    <w:rsid w:val="00230B00"/>
    <w:rsid w:val="0023545D"/>
    <w:rsid w:val="0024490D"/>
    <w:rsid w:val="00254315"/>
    <w:rsid w:val="00264531"/>
    <w:rsid w:val="00266F8A"/>
    <w:rsid w:val="0028503A"/>
    <w:rsid w:val="00294D64"/>
    <w:rsid w:val="00297269"/>
    <w:rsid w:val="002B12C7"/>
    <w:rsid w:val="002B43BE"/>
    <w:rsid w:val="002C1276"/>
    <w:rsid w:val="002D5981"/>
    <w:rsid w:val="002E3346"/>
    <w:rsid w:val="002E5B37"/>
    <w:rsid w:val="002F15AD"/>
    <w:rsid w:val="002F3A52"/>
    <w:rsid w:val="0030084B"/>
    <w:rsid w:val="00301704"/>
    <w:rsid w:val="003143C9"/>
    <w:rsid w:val="00320A56"/>
    <w:rsid w:val="003229EB"/>
    <w:rsid w:val="00322DF1"/>
    <w:rsid w:val="00323D6B"/>
    <w:rsid w:val="00331ECB"/>
    <w:rsid w:val="0034064E"/>
    <w:rsid w:val="00341D6C"/>
    <w:rsid w:val="003467E0"/>
    <w:rsid w:val="00366A30"/>
    <w:rsid w:val="00372850"/>
    <w:rsid w:val="00386008"/>
    <w:rsid w:val="003A5A2A"/>
    <w:rsid w:val="003B367E"/>
    <w:rsid w:val="003C6355"/>
    <w:rsid w:val="003D14DB"/>
    <w:rsid w:val="003D361B"/>
    <w:rsid w:val="003D7FDD"/>
    <w:rsid w:val="003F0D8A"/>
    <w:rsid w:val="003F1358"/>
    <w:rsid w:val="003F4912"/>
    <w:rsid w:val="003F5BC5"/>
    <w:rsid w:val="003F65D3"/>
    <w:rsid w:val="003F7B85"/>
    <w:rsid w:val="00401844"/>
    <w:rsid w:val="00426D96"/>
    <w:rsid w:val="00432485"/>
    <w:rsid w:val="00434547"/>
    <w:rsid w:val="00435B10"/>
    <w:rsid w:val="00442129"/>
    <w:rsid w:val="00442DF0"/>
    <w:rsid w:val="00446486"/>
    <w:rsid w:val="0044791D"/>
    <w:rsid w:val="0045040D"/>
    <w:rsid w:val="0047028C"/>
    <w:rsid w:val="00474C1F"/>
    <w:rsid w:val="004759E4"/>
    <w:rsid w:val="00482A41"/>
    <w:rsid w:val="00486353"/>
    <w:rsid w:val="004871CF"/>
    <w:rsid w:val="004922C0"/>
    <w:rsid w:val="004964DE"/>
    <w:rsid w:val="00497ED8"/>
    <w:rsid w:val="004A0F70"/>
    <w:rsid w:val="004A1E32"/>
    <w:rsid w:val="004B5A5B"/>
    <w:rsid w:val="004C5F06"/>
    <w:rsid w:val="004C7F8B"/>
    <w:rsid w:val="004D33BF"/>
    <w:rsid w:val="004D53CF"/>
    <w:rsid w:val="004E68D9"/>
    <w:rsid w:val="004F4568"/>
    <w:rsid w:val="004F56AA"/>
    <w:rsid w:val="0050343B"/>
    <w:rsid w:val="00510A56"/>
    <w:rsid w:val="00527C61"/>
    <w:rsid w:val="00530DD9"/>
    <w:rsid w:val="00531FD7"/>
    <w:rsid w:val="005322C4"/>
    <w:rsid w:val="0053401B"/>
    <w:rsid w:val="005346EC"/>
    <w:rsid w:val="005362CC"/>
    <w:rsid w:val="00537847"/>
    <w:rsid w:val="00541AE7"/>
    <w:rsid w:val="00546CAB"/>
    <w:rsid w:val="005559F8"/>
    <w:rsid w:val="00557F7F"/>
    <w:rsid w:val="00571B43"/>
    <w:rsid w:val="005749DC"/>
    <w:rsid w:val="00577463"/>
    <w:rsid w:val="00577F38"/>
    <w:rsid w:val="00581899"/>
    <w:rsid w:val="00582CFA"/>
    <w:rsid w:val="0059619A"/>
    <w:rsid w:val="005D41D6"/>
    <w:rsid w:val="005D6CF9"/>
    <w:rsid w:val="005E4588"/>
    <w:rsid w:val="005E5F4D"/>
    <w:rsid w:val="005F4383"/>
    <w:rsid w:val="0060120F"/>
    <w:rsid w:val="00602673"/>
    <w:rsid w:val="00610AF9"/>
    <w:rsid w:val="006152AC"/>
    <w:rsid w:val="00616585"/>
    <w:rsid w:val="00617F64"/>
    <w:rsid w:val="00623007"/>
    <w:rsid w:val="0063140D"/>
    <w:rsid w:val="00643188"/>
    <w:rsid w:val="00684477"/>
    <w:rsid w:val="00686F4E"/>
    <w:rsid w:val="006A5336"/>
    <w:rsid w:val="006D06F1"/>
    <w:rsid w:val="006E1277"/>
    <w:rsid w:val="006E6B29"/>
    <w:rsid w:val="006F2972"/>
    <w:rsid w:val="007075EA"/>
    <w:rsid w:val="007133E2"/>
    <w:rsid w:val="00717C00"/>
    <w:rsid w:val="00731502"/>
    <w:rsid w:val="00731ACA"/>
    <w:rsid w:val="00736F86"/>
    <w:rsid w:val="00754AFD"/>
    <w:rsid w:val="00774B56"/>
    <w:rsid w:val="00795746"/>
    <w:rsid w:val="007A5E10"/>
    <w:rsid w:val="007C364E"/>
    <w:rsid w:val="007D28C0"/>
    <w:rsid w:val="007D72AA"/>
    <w:rsid w:val="007E3E27"/>
    <w:rsid w:val="007E6EDB"/>
    <w:rsid w:val="007E7E1F"/>
    <w:rsid w:val="007F164B"/>
    <w:rsid w:val="007F4078"/>
    <w:rsid w:val="00827D8F"/>
    <w:rsid w:val="008372D9"/>
    <w:rsid w:val="008462A3"/>
    <w:rsid w:val="00851DD0"/>
    <w:rsid w:val="00854263"/>
    <w:rsid w:val="008616C2"/>
    <w:rsid w:val="008631AB"/>
    <w:rsid w:val="00870FAE"/>
    <w:rsid w:val="00871714"/>
    <w:rsid w:val="00882D6A"/>
    <w:rsid w:val="00890AB1"/>
    <w:rsid w:val="00894C31"/>
    <w:rsid w:val="008A657A"/>
    <w:rsid w:val="008B4CE5"/>
    <w:rsid w:val="008B7974"/>
    <w:rsid w:val="008E43AD"/>
    <w:rsid w:val="008F54A7"/>
    <w:rsid w:val="009043B0"/>
    <w:rsid w:val="00906CE4"/>
    <w:rsid w:val="00914C08"/>
    <w:rsid w:val="009151BD"/>
    <w:rsid w:val="009166B3"/>
    <w:rsid w:val="00926D67"/>
    <w:rsid w:val="00927283"/>
    <w:rsid w:val="00934FD4"/>
    <w:rsid w:val="00942E79"/>
    <w:rsid w:val="009520BE"/>
    <w:rsid w:val="00952610"/>
    <w:rsid w:val="00953B5A"/>
    <w:rsid w:val="009738CD"/>
    <w:rsid w:val="0097560A"/>
    <w:rsid w:val="00983EBA"/>
    <w:rsid w:val="00986F0B"/>
    <w:rsid w:val="009936EF"/>
    <w:rsid w:val="009A1903"/>
    <w:rsid w:val="009A49AC"/>
    <w:rsid w:val="009A51F3"/>
    <w:rsid w:val="009B3291"/>
    <w:rsid w:val="009B5DFA"/>
    <w:rsid w:val="009C05A9"/>
    <w:rsid w:val="009C1A3D"/>
    <w:rsid w:val="009C210B"/>
    <w:rsid w:val="009C423E"/>
    <w:rsid w:val="009C6B29"/>
    <w:rsid w:val="009D5C18"/>
    <w:rsid w:val="009E2987"/>
    <w:rsid w:val="009E2D5E"/>
    <w:rsid w:val="009E542F"/>
    <w:rsid w:val="009E5774"/>
    <w:rsid w:val="009F534B"/>
    <w:rsid w:val="00A0597F"/>
    <w:rsid w:val="00A075FA"/>
    <w:rsid w:val="00A14521"/>
    <w:rsid w:val="00A2051A"/>
    <w:rsid w:val="00A2246C"/>
    <w:rsid w:val="00A22BD1"/>
    <w:rsid w:val="00A25584"/>
    <w:rsid w:val="00A255B9"/>
    <w:rsid w:val="00A27A0C"/>
    <w:rsid w:val="00A47B57"/>
    <w:rsid w:val="00A552EE"/>
    <w:rsid w:val="00A74232"/>
    <w:rsid w:val="00A826BB"/>
    <w:rsid w:val="00A96B9D"/>
    <w:rsid w:val="00AB1EB3"/>
    <w:rsid w:val="00AB2BFF"/>
    <w:rsid w:val="00AE0D56"/>
    <w:rsid w:val="00AE5C13"/>
    <w:rsid w:val="00AF3FD7"/>
    <w:rsid w:val="00AF4941"/>
    <w:rsid w:val="00AF768C"/>
    <w:rsid w:val="00B229AB"/>
    <w:rsid w:val="00B24014"/>
    <w:rsid w:val="00B27B2B"/>
    <w:rsid w:val="00B3358B"/>
    <w:rsid w:val="00B35FFE"/>
    <w:rsid w:val="00B51933"/>
    <w:rsid w:val="00B607C3"/>
    <w:rsid w:val="00B67044"/>
    <w:rsid w:val="00B711DD"/>
    <w:rsid w:val="00B73437"/>
    <w:rsid w:val="00B824D6"/>
    <w:rsid w:val="00B83194"/>
    <w:rsid w:val="00B8390F"/>
    <w:rsid w:val="00B9113A"/>
    <w:rsid w:val="00B954DD"/>
    <w:rsid w:val="00BB2349"/>
    <w:rsid w:val="00BB7E0B"/>
    <w:rsid w:val="00BC0286"/>
    <w:rsid w:val="00BC0FE6"/>
    <w:rsid w:val="00BC1122"/>
    <w:rsid w:val="00BC2FBC"/>
    <w:rsid w:val="00BC4D8C"/>
    <w:rsid w:val="00BC5B69"/>
    <w:rsid w:val="00BC6EDE"/>
    <w:rsid w:val="00BC7E1D"/>
    <w:rsid w:val="00BD15ED"/>
    <w:rsid w:val="00BD660A"/>
    <w:rsid w:val="00BF0F76"/>
    <w:rsid w:val="00BF1E0C"/>
    <w:rsid w:val="00C045FB"/>
    <w:rsid w:val="00C11062"/>
    <w:rsid w:val="00C141B0"/>
    <w:rsid w:val="00C31476"/>
    <w:rsid w:val="00C33B6D"/>
    <w:rsid w:val="00C36CE7"/>
    <w:rsid w:val="00C50FC0"/>
    <w:rsid w:val="00C57128"/>
    <w:rsid w:val="00C64421"/>
    <w:rsid w:val="00C65384"/>
    <w:rsid w:val="00C73CD6"/>
    <w:rsid w:val="00C7795F"/>
    <w:rsid w:val="00C83FC3"/>
    <w:rsid w:val="00C84146"/>
    <w:rsid w:val="00C90C24"/>
    <w:rsid w:val="00C96EC5"/>
    <w:rsid w:val="00CA6389"/>
    <w:rsid w:val="00CB739A"/>
    <w:rsid w:val="00CD0D2C"/>
    <w:rsid w:val="00CF0FA1"/>
    <w:rsid w:val="00CF4BD3"/>
    <w:rsid w:val="00CF50E9"/>
    <w:rsid w:val="00D06136"/>
    <w:rsid w:val="00D14E82"/>
    <w:rsid w:val="00D1648C"/>
    <w:rsid w:val="00D301AD"/>
    <w:rsid w:val="00D32538"/>
    <w:rsid w:val="00D32C98"/>
    <w:rsid w:val="00D33CED"/>
    <w:rsid w:val="00D42817"/>
    <w:rsid w:val="00D44965"/>
    <w:rsid w:val="00D54FA1"/>
    <w:rsid w:val="00D66A79"/>
    <w:rsid w:val="00D7232D"/>
    <w:rsid w:val="00D81C24"/>
    <w:rsid w:val="00D97DE2"/>
    <w:rsid w:val="00DB31B3"/>
    <w:rsid w:val="00DC1174"/>
    <w:rsid w:val="00DC2F95"/>
    <w:rsid w:val="00DC44F2"/>
    <w:rsid w:val="00DC4F8F"/>
    <w:rsid w:val="00DC5544"/>
    <w:rsid w:val="00DD0860"/>
    <w:rsid w:val="00DD1959"/>
    <w:rsid w:val="00DF080C"/>
    <w:rsid w:val="00DF4E0D"/>
    <w:rsid w:val="00DF5BB8"/>
    <w:rsid w:val="00E002FD"/>
    <w:rsid w:val="00E33EF0"/>
    <w:rsid w:val="00E410B4"/>
    <w:rsid w:val="00E433CF"/>
    <w:rsid w:val="00E454BA"/>
    <w:rsid w:val="00E50687"/>
    <w:rsid w:val="00E521CF"/>
    <w:rsid w:val="00E61F19"/>
    <w:rsid w:val="00E6339F"/>
    <w:rsid w:val="00E72F82"/>
    <w:rsid w:val="00E75DF3"/>
    <w:rsid w:val="00E80BC8"/>
    <w:rsid w:val="00E92B8F"/>
    <w:rsid w:val="00EA2596"/>
    <w:rsid w:val="00EA3155"/>
    <w:rsid w:val="00EA7A97"/>
    <w:rsid w:val="00EB70D6"/>
    <w:rsid w:val="00EC10F6"/>
    <w:rsid w:val="00EC15A4"/>
    <w:rsid w:val="00EC207F"/>
    <w:rsid w:val="00EC4206"/>
    <w:rsid w:val="00EF38A1"/>
    <w:rsid w:val="00F04012"/>
    <w:rsid w:val="00F13C12"/>
    <w:rsid w:val="00F14BF2"/>
    <w:rsid w:val="00F16F1D"/>
    <w:rsid w:val="00F262BA"/>
    <w:rsid w:val="00F26848"/>
    <w:rsid w:val="00F32210"/>
    <w:rsid w:val="00F349E8"/>
    <w:rsid w:val="00F37042"/>
    <w:rsid w:val="00F43EB4"/>
    <w:rsid w:val="00F4593A"/>
    <w:rsid w:val="00F45FF8"/>
    <w:rsid w:val="00F46758"/>
    <w:rsid w:val="00F51B5D"/>
    <w:rsid w:val="00F60A4D"/>
    <w:rsid w:val="00F6149C"/>
    <w:rsid w:val="00F72361"/>
    <w:rsid w:val="00F762DC"/>
    <w:rsid w:val="00F819C6"/>
    <w:rsid w:val="00F82156"/>
    <w:rsid w:val="00F82F83"/>
    <w:rsid w:val="00FA0198"/>
    <w:rsid w:val="00FA0CD3"/>
    <w:rsid w:val="00FA139E"/>
    <w:rsid w:val="00FA3570"/>
    <w:rsid w:val="00FA77A4"/>
    <w:rsid w:val="00FE1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9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a"/>
    <w:rsid w:val="00EF38A1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FA0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CD3"/>
  </w:style>
  <w:style w:type="paragraph" w:styleId="a6">
    <w:name w:val="footer"/>
    <w:basedOn w:val="a"/>
    <w:link w:val="a7"/>
    <w:uiPriority w:val="99"/>
    <w:unhideWhenUsed/>
    <w:rsid w:val="00FA0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a"/>
    <w:rsid w:val="00EF38A1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FA0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CD3"/>
  </w:style>
  <w:style w:type="paragraph" w:styleId="a6">
    <w:name w:val="footer"/>
    <w:basedOn w:val="a"/>
    <w:link w:val="a7"/>
    <w:uiPriority w:val="99"/>
    <w:unhideWhenUsed/>
    <w:rsid w:val="00FA0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361A6-DFEF-488F-9A53-5885302B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2024-07-10T06:58:00Z</dcterms:created>
  <dcterms:modified xsi:type="dcterms:W3CDTF">2025-01-10T09:08:00Z</dcterms:modified>
</cp:coreProperties>
</file>